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6CDB2" w14:textId="77777777" w:rsidR="00DA4B31" w:rsidRPr="00455EED" w:rsidRDefault="00DA4B31" w:rsidP="00455EED">
      <w:pPr>
        <w:spacing w:after="0"/>
        <w:jc w:val="both"/>
        <w:rPr>
          <w:szCs w:val="21"/>
        </w:rPr>
      </w:pPr>
    </w:p>
    <w:p w14:paraId="3268B79C" w14:textId="77777777" w:rsidR="00563A41" w:rsidRDefault="00563A41" w:rsidP="00563A41">
      <w:pPr>
        <w:spacing w:after="0"/>
        <w:jc w:val="center"/>
        <w:rPr>
          <w:b/>
          <w:sz w:val="28"/>
          <w:szCs w:val="28"/>
          <w:lang w:eastAsia="zh-CN"/>
        </w:rPr>
      </w:pPr>
    </w:p>
    <w:p w14:paraId="4177F3F2" w14:textId="77777777" w:rsidR="00563A41" w:rsidRDefault="00563A41" w:rsidP="00563A41">
      <w:pPr>
        <w:spacing w:after="0"/>
        <w:jc w:val="center"/>
        <w:rPr>
          <w:b/>
          <w:sz w:val="28"/>
          <w:szCs w:val="28"/>
          <w:lang w:eastAsia="zh-CN"/>
        </w:rPr>
      </w:pPr>
    </w:p>
    <w:p w14:paraId="03AE2F76" w14:textId="7658A327" w:rsidR="00DA4B31" w:rsidRPr="00563A41" w:rsidRDefault="00563A41" w:rsidP="00563A41">
      <w:pPr>
        <w:spacing w:after="0"/>
        <w:jc w:val="center"/>
        <w:rPr>
          <w:sz w:val="28"/>
          <w:szCs w:val="28"/>
          <w:lang w:eastAsia="zh-CN"/>
        </w:rPr>
      </w:pPr>
      <w:r w:rsidRPr="00563A41">
        <w:rPr>
          <w:rFonts w:hint="eastAsia"/>
          <w:b/>
          <w:sz w:val="28"/>
          <w:szCs w:val="28"/>
          <w:lang w:eastAsia="zh-CN"/>
        </w:rPr>
        <w:t>阜康SAP</w:t>
      </w:r>
      <w:r w:rsidRPr="00563A41">
        <w:rPr>
          <w:b/>
          <w:sz w:val="28"/>
          <w:szCs w:val="28"/>
          <w:lang w:eastAsia="zh-CN"/>
        </w:rPr>
        <w:t xml:space="preserve"> </w:t>
      </w:r>
      <w:r w:rsidR="00000000" w:rsidRPr="00563A41">
        <w:rPr>
          <w:b/>
          <w:sz w:val="28"/>
          <w:szCs w:val="28"/>
          <w:lang w:eastAsia="zh-CN"/>
        </w:rPr>
        <w:t>ERP</w:t>
      </w:r>
      <w:r w:rsidRPr="00563A41">
        <w:rPr>
          <w:rFonts w:hint="eastAsia"/>
          <w:b/>
          <w:sz w:val="28"/>
          <w:szCs w:val="28"/>
          <w:lang w:eastAsia="zh-CN"/>
        </w:rPr>
        <w:t>系统升级</w:t>
      </w:r>
      <w:r w:rsidR="00000000" w:rsidRPr="00563A41">
        <w:rPr>
          <w:b/>
          <w:sz w:val="28"/>
          <w:szCs w:val="28"/>
          <w:lang w:eastAsia="zh-CN"/>
        </w:rPr>
        <w:t>项目实施服务合同</w:t>
      </w:r>
    </w:p>
    <w:p w14:paraId="4C5F76D7" w14:textId="77777777" w:rsidR="00DA4B31" w:rsidRPr="00563A41" w:rsidRDefault="00000000" w:rsidP="00563A41">
      <w:pPr>
        <w:spacing w:after="0"/>
        <w:jc w:val="center"/>
        <w:rPr>
          <w:sz w:val="28"/>
          <w:szCs w:val="28"/>
        </w:rPr>
      </w:pPr>
      <w:r w:rsidRPr="00563A41">
        <w:rPr>
          <w:b/>
          <w:sz w:val="28"/>
          <w:szCs w:val="28"/>
        </w:rPr>
        <w:t>ERP Project Implementation Contract</w:t>
      </w:r>
    </w:p>
    <w:p w14:paraId="055F000F" w14:textId="77777777" w:rsidR="00DA4B31" w:rsidRPr="00455EED" w:rsidRDefault="00DA4B31" w:rsidP="00455EED">
      <w:pPr>
        <w:spacing w:after="0"/>
        <w:jc w:val="both"/>
        <w:rPr>
          <w:szCs w:val="21"/>
        </w:rPr>
      </w:pPr>
    </w:p>
    <w:p w14:paraId="2891ECC8" w14:textId="77777777" w:rsidR="00DA4B31" w:rsidRPr="00455EED" w:rsidRDefault="00000000" w:rsidP="00563A41">
      <w:pPr>
        <w:spacing w:after="0"/>
        <w:jc w:val="right"/>
        <w:rPr>
          <w:szCs w:val="21"/>
        </w:rPr>
      </w:pPr>
      <w:r w:rsidRPr="00455EED">
        <w:rPr>
          <w:szCs w:val="21"/>
        </w:rPr>
        <w:t>合同编号：</w:t>
      </w:r>
      <w:r w:rsidRPr="00455EED">
        <w:rPr>
          <w:szCs w:val="21"/>
        </w:rPr>
        <w:tab/>
      </w:r>
      <w:r w:rsidRPr="00455EED">
        <w:rPr>
          <w:szCs w:val="21"/>
        </w:rPr>
        <w:tab/>
      </w:r>
      <w:r w:rsidRPr="00455EED">
        <w:rPr>
          <w:szCs w:val="21"/>
        </w:rPr>
        <w:tab/>
      </w:r>
      <w:r w:rsidRPr="00455EED">
        <w:rPr>
          <w:szCs w:val="21"/>
        </w:rPr>
        <w:tab/>
      </w:r>
    </w:p>
    <w:p w14:paraId="01358A61" w14:textId="77777777" w:rsidR="00DA4B31" w:rsidRPr="00455EED" w:rsidRDefault="00DA4B31" w:rsidP="00455EED">
      <w:pPr>
        <w:spacing w:after="0"/>
        <w:jc w:val="both"/>
        <w:rPr>
          <w:szCs w:val="21"/>
        </w:rPr>
      </w:pPr>
    </w:p>
    <w:p w14:paraId="6B15CB73" w14:textId="77777777" w:rsidR="00563A41" w:rsidRDefault="00563A41" w:rsidP="00455EED">
      <w:pPr>
        <w:spacing w:after="0"/>
        <w:jc w:val="both"/>
        <w:rPr>
          <w:szCs w:val="21"/>
        </w:rPr>
      </w:pPr>
    </w:p>
    <w:p w14:paraId="0F4D7F24" w14:textId="77777777" w:rsidR="00563A41" w:rsidRDefault="00563A41" w:rsidP="00455EED">
      <w:pPr>
        <w:spacing w:after="0"/>
        <w:jc w:val="both"/>
        <w:rPr>
          <w:szCs w:val="21"/>
        </w:rPr>
      </w:pPr>
    </w:p>
    <w:p w14:paraId="1E110F0B" w14:textId="77777777" w:rsidR="00563A41" w:rsidRDefault="00563A41" w:rsidP="00455EED">
      <w:pPr>
        <w:spacing w:after="0"/>
        <w:jc w:val="both"/>
        <w:rPr>
          <w:szCs w:val="21"/>
        </w:rPr>
      </w:pPr>
    </w:p>
    <w:p w14:paraId="753F6CE9" w14:textId="77777777" w:rsidR="00563A41" w:rsidRDefault="00563A41" w:rsidP="00455EED">
      <w:pPr>
        <w:spacing w:after="0"/>
        <w:jc w:val="both"/>
        <w:rPr>
          <w:szCs w:val="21"/>
        </w:rPr>
      </w:pPr>
    </w:p>
    <w:p w14:paraId="0C4F5660" w14:textId="77777777" w:rsidR="00563A41" w:rsidRDefault="00563A41" w:rsidP="00455EED">
      <w:pPr>
        <w:spacing w:after="0"/>
        <w:jc w:val="both"/>
        <w:rPr>
          <w:szCs w:val="21"/>
        </w:rPr>
      </w:pPr>
    </w:p>
    <w:p w14:paraId="60626DD7" w14:textId="77777777" w:rsidR="00563A41" w:rsidRDefault="00563A41" w:rsidP="00455EED">
      <w:pPr>
        <w:spacing w:after="0"/>
        <w:jc w:val="both"/>
        <w:rPr>
          <w:szCs w:val="21"/>
        </w:rPr>
      </w:pPr>
    </w:p>
    <w:p w14:paraId="57272874" w14:textId="77777777" w:rsidR="00563A41" w:rsidRDefault="00563A41" w:rsidP="00455EED">
      <w:pPr>
        <w:spacing w:after="0"/>
        <w:jc w:val="both"/>
        <w:rPr>
          <w:szCs w:val="21"/>
        </w:rPr>
      </w:pPr>
    </w:p>
    <w:p w14:paraId="22A04A0D" w14:textId="77777777" w:rsidR="00563A41" w:rsidRDefault="00563A41" w:rsidP="00455EED">
      <w:pPr>
        <w:spacing w:after="0"/>
        <w:jc w:val="both"/>
        <w:rPr>
          <w:szCs w:val="21"/>
        </w:rPr>
      </w:pPr>
    </w:p>
    <w:p w14:paraId="6CFA5230" w14:textId="77777777" w:rsidR="00563A41" w:rsidRDefault="00563A41" w:rsidP="00455EED">
      <w:pPr>
        <w:spacing w:after="0"/>
        <w:jc w:val="both"/>
        <w:rPr>
          <w:szCs w:val="21"/>
        </w:rPr>
      </w:pPr>
    </w:p>
    <w:p w14:paraId="7A0A0009" w14:textId="77777777" w:rsidR="00563A41" w:rsidRDefault="00563A41" w:rsidP="00455EED">
      <w:pPr>
        <w:spacing w:after="0"/>
        <w:jc w:val="both"/>
        <w:rPr>
          <w:szCs w:val="21"/>
        </w:rPr>
      </w:pPr>
    </w:p>
    <w:p w14:paraId="4165CB29" w14:textId="77777777" w:rsidR="00563A41" w:rsidRDefault="00563A41" w:rsidP="00455EED">
      <w:pPr>
        <w:spacing w:after="0"/>
        <w:jc w:val="both"/>
        <w:rPr>
          <w:szCs w:val="21"/>
        </w:rPr>
      </w:pPr>
    </w:p>
    <w:p w14:paraId="35EF243F" w14:textId="35ABBCB2" w:rsidR="00DA4B31" w:rsidRPr="00455EED" w:rsidRDefault="00000000" w:rsidP="00563A41">
      <w:pPr>
        <w:spacing w:after="0"/>
        <w:jc w:val="center"/>
        <w:rPr>
          <w:szCs w:val="21"/>
          <w:lang w:eastAsia="zh-CN"/>
        </w:rPr>
      </w:pPr>
      <w:r w:rsidRPr="00455EED">
        <w:rPr>
          <w:szCs w:val="21"/>
          <w:lang w:eastAsia="zh-CN"/>
        </w:rPr>
        <w:t>签约地点：中国上海市</w:t>
      </w:r>
    </w:p>
    <w:p w14:paraId="324E57C2" w14:textId="792FB124" w:rsidR="00DA4B31" w:rsidRPr="00455EED" w:rsidRDefault="00000000" w:rsidP="00563A41">
      <w:pPr>
        <w:spacing w:after="0"/>
        <w:jc w:val="center"/>
        <w:rPr>
          <w:szCs w:val="21"/>
        </w:rPr>
      </w:pPr>
      <w:proofErr w:type="spellStart"/>
      <w:r w:rsidRPr="00455EED">
        <w:rPr>
          <w:szCs w:val="21"/>
        </w:rPr>
        <w:t>签约日期</w:t>
      </w:r>
      <w:proofErr w:type="spellEnd"/>
      <w:r w:rsidRPr="00455EED">
        <w:rPr>
          <w:szCs w:val="21"/>
        </w:rPr>
        <w:t>：</w:t>
      </w:r>
    </w:p>
    <w:p w14:paraId="02898346" w14:textId="77777777" w:rsidR="00DA4B31" w:rsidRPr="00455EED" w:rsidRDefault="00000000" w:rsidP="00455EED">
      <w:pPr>
        <w:spacing w:after="0"/>
        <w:jc w:val="both"/>
        <w:rPr>
          <w:szCs w:val="21"/>
        </w:rPr>
      </w:pPr>
      <w:r w:rsidRPr="00455EED">
        <w:rPr>
          <w:szCs w:val="21"/>
        </w:rPr>
        <w:br w:type="page"/>
      </w:r>
    </w:p>
    <w:p w14:paraId="707DC714" w14:textId="00E942FD" w:rsidR="00DA4B31" w:rsidRPr="00455EED" w:rsidRDefault="00000000" w:rsidP="00455EED">
      <w:pPr>
        <w:spacing w:after="0"/>
        <w:jc w:val="both"/>
        <w:rPr>
          <w:szCs w:val="21"/>
          <w:lang w:eastAsia="zh-CN"/>
        </w:rPr>
      </w:pPr>
      <w:r w:rsidRPr="00455EED">
        <w:rPr>
          <w:szCs w:val="21"/>
          <w:lang w:eastAsia="zh-CN"/>
        </w:rPr>
        <w:lastRenderedPageBreak/>
        <w:t>本项目咨询服务合同（以下简称“本合同”）由以下双方于_</w:t>
      </w:r>
      <w:r w:rsidR="00563A41" w:rsidRPr="002636D7">
        <w:rPr>
          <w:szCs w:val="21"/>
          <w:u w:val="single"/>
          <w:lang w:eastAsia="zh-CN"/>
        </w:rPr>
        <w:t>2026</w:t>
      </w:r>
      <w:r w:rsidRPr="002636D7">
        <w:rPr>
          <w:szCs w:val="21"/>
          <w:u w:val="single"/>
          <w:lang w:eastAsia="zh-CN"/>
        </w:rPr>
        <w:t>_</w:t>
      </w:r>
      <w:r w:rsidRPr="00455EED">
        <w:rPr>
          <w:szCs w:val="21"/>
          <w:lang w:eastAsia="zh-CN"/>
        </w:rPr>
        <w:t>年</w:t>
      </w:r>
      <w:r w:rsidRPr="002636D7">
        <w:rPr>
          <w:szCs w:val="21"/>
          <w:u w:val="single"/>
          <w:lang w:eastAsia="zh-CN"/>
        </w:rPr>
        <w:t>_</w:t>
      </w:r>
      <w:r w:rsidR="002636D7" w:rsidRPr="002636D7">
        <w:rPr>
          <w:szCs w:val="21"/>
          <w:u w:val="single"/>
          <w:lang w:eastAsia="zh-CN"/>
        </w:rPr>
        <w:t>06</w:t>
      </w:r>
      <w:r w:rsidRPr="00455EED">
        <w:rPr>
          <w:szCs w:val="21"/>
          <w:lang w:eastAsia="zh-CN"/>
        </w:rPr>
        <w:t>_月_</w:t>
      </w:r>
      <w:r w:rsidR="002636D7" w:rsidRPr="002636D7">
        <w:rPr>
          <w:szCs w:val="21"/>
          <w:u w:val="single"/>
          <w:lang w:eastAsia="zh-CN"/>
        </w:rPr>
        <w:t>16</w:t>
      </w:r>
      <w:r w:rsidRPr="002636D7">
        <w:rPr>
          <w:szCs w:val="21"/>
          <w:u w:val="single"/>
          <w:lang w:eastAsia="zh-CN"/>
        </w:rPr>
        <w:t>_</w:t>
      </w:r>
      <w:r w:rsidRPr="00455EED">
        <w:rPr>
          <w:szCs w:val="21"/>
          <w:lang w:eastAsia="zh-CN"/>
        </w:rPr>
        <w:t>日在中国上海市签订：</w:t>
      </w:r>
    </w:p>
    <w:p w14:paraId="244B4261" w14:textId="77777777" w:rsidR="00DA4B31" w:rsidRPr="00455EED" w:rsidRDefault="00000000" w:rsidP="00455EED">
      <w:pPr>
        <w:spacing w:after="0"/>
        <w:jc w:val="both"/>
        <w:rPr>
          <w:szCs w:val="21"/>
        </w:rPr>
      </w:pPr>
      <w:proofErr w:type="spellStart"/>
      <w:r w:rsidRPr="00455EED">
        <w:rPr>
          <w:szCs w:val="21"/>
        </w:rPr>
        <w:t>甲方：浙江阜康机械有限公司</w:t>
      </w:r>
      <w:proofErr w:type="spellEnd"/>
    </w:p>
    <w:p w14:paraId="763E543C" w14:textId="77777777" w:rsidR="00DA4B31" w:rsidRPr="00455EED" w:rsidRDefault="00000000" w:rsidP="00455EED">
      <w:pPr>
        <w:spacing w:after="0"/>
        <w:jc w:val="both"/>
        <w:rPr>
          <w:szCs w:val="21"/>
          <w:lang w:eastAsia="zh-CN"/>
        </w:rPr>
      </w:pPr>
      <w:r w:rsidRPr="00455EED">
        <w:rPr>
          <w:szCs w:val="21"/>
          <w:lang w:eastAsia="zh-CN"/>
        </w:rPr>
        <w:t>地址：浙江省金华市金东区</w:t>
      </w:r>
      <w:proofErr w:type="gramStart"/>
      <w:r w:rsidRPr="00455EED">
        <w:rPr>
          <w:szCs w:val="21"/>
          <w:lang w:eastAsia="zh-CN"/>
        </w:rPr>
        <w:t>履</w:t>
      </w:r>
      <w:proofErr w:type="gramEnd"/>
      <w:r w:rsidRPr="00455EED">
        <w:rPr>
          <w:szCs w:val="21"/>
          <w:lang w:eastAsia="zh-CN"/>
        </w:rPr>
        <w:t>湖北街518号</w:t>
      </w:r>
    </w:p>
    <w:p w14:paraId="50326932" w14:textId="77777777" w:rsidR="00DA4B31" w:rsidRPr="00455EED" w:rsidRDefault="00000000" w:rsidP="00455EED">
      <w:pPr>
        <w:spacing w:after="0"/>
        <w:jc w:val="both"/>
        <w:rPr>
          <w:szCs w:val="21"/>
          <w:lang w:eastAsia="zh-CN"/>
        </w:rPr>
      </w:pPr>
      <w:r w:rsidRPr="00455EED">
        <w:rPr>
          <w:szCs w:val="21"/>
          <w:lang w:eastAsia="zh-CN"/>
        </w:rPr>
        <w:t>电话：</w:t>
      </w:r>
    </w:p>
    <w:p w14:paraId="38FA967B" w14:textId="77777777" w:rsidR="00DA4B31" w:rsidRPr="00455EED" w:rsidRDefault="00000000" w:rsidP="00455EED">
      <w:pPr>
        <w:spacing w:after="0"/>
        <w:jc w:val="both"/>
        <w:rPr>
          <w:szCs w:val="21"/>
          <w:lang w:eastAsia="zh-CN"/>
        </w:rPr>
      </w:pPr>
      <w:r w:rsidRPr="00455EED">
        <w:rPr>
          <w:szCs w:val="21"/>
          <w:lang w:eastAsia="zh-CN"/>
        </w:rPr>
        <w:t>传真：</w:t>
      </w:r>
    </w:p>
    <w:p w14:paraId="006BB512" w14:textId="77777777" w:rsidR="00DA4B31" w:rsidRPr="00455EED" w:rsidRDefault="00000000" w:rsidP="00455EED">
      <w:pPr>
        <w:spacing w:after="0"/>
        <w:jc w:val="both"/>
        <w:rPr>
          <w:szCs w:val="21"/>
          <w:lang w:eastAsia="zh-CN"/>
        </w:rPr>
      </w:pPr>
      <w:r w:rsidRPr="00455EED">
        <w:rPr>
          <w:szCs w:val="21"/>
          <w:lang w:eastAsia="zh-CN"/>
        </w:rPr>
        <w:t>乙方：帛丝（上海）软件技术有限公司</w:t>
      </w:r>
    </w:p>
    <w:p w14:paraId="3F0E127C" w14:textId="2748A394" w:rsidR="00DA4B31" w:rsidRPr="00455EED" w:rsidRDefault="00000000" w:rsidP="00455EED">
      <w:pPr>
        <w:spacing w:after="0"/>
        <w:jc w:val="both"/>
        <w:rPr>
          <w:szCs w:val="21"/>
          <w:lang w:eastAsia="zh-CN"/>
        </w:rPr>
      </w:pPr>
      <w:r w:rsidRPr="00455EED">
        <w:rPr>
          <w:szCs w:val="21"/>
          <w:lang w:eastAsia="zh-CN"/>
        </w:rPr>
        <w:t>地址：上海市</w:t>
      </w:r>
      <w:r w:rsidR="002636D7" w:rsidRPr="002636D7">
        <w:rPr>
          <w:rFonts w:hint="eastAsia"/>
          <w:szCs w:val="21"/>
          <w:lang w:eastAsia="zh-CN"/>
        </w:rPr>
        <w:t>虹口区天潼路</w:t>
      </w:r>
      <w:r w:rsidR="002636D7" w:rsidRPr="002636D7">
        <w:rPr>
          <w:szCs w:val="21"/>
          <w:lang w:eastAsia="zh-CN"/>
        </w:rPr>
        <w:t>328号星</w:t>
      </w:r>
      <w:proofErr w:type="gramStart"/>
      <w:r w:rsidR="002636D7" w:rsidRPr="002636D7">
        <w:rPr>
          <w:szCs w:val="21"/>
          <w:lang w:eastAsia="zh-CN"/>
        </w:rPr>
        <w:t>荟</w:t>
      </w:r>
      <w:proofErr w:type="gramEnd"/>
      <w:r w:rsidR="002636D7" w:rsidRPr="002636D7">
        <w:rPr>
          <w:szCs w:val="21"/>
          <w:lang w:eastAsia="zh-CN"/>
        </w:rPr>
        <w:t>中心</w:t>
      </w:r>
      <w:proofErr w:type="spellStart"/>
      <w:r w:rsidR="002636D7" w:rsidRPr="002636D7">
        <w:rPr>
          <w:szCs w:val="21"/>
          <w:lang w:eastAsia="zh-CN"/>
        </w:rPr>
        <w:t>Wework</w:t>
      </w:r>
      <w:proofErr w:type="spellEnd"/>
      <w:r w:rsidR="002636D7" w:rsidRPr="002636D7">
        <w:rPr>
          <w:szCs w:val="21"/>
          <w:lang w:eastAsia="zh-CN"/>
        </w:rPr>
        <w:t xml:space="preserve"> 03-129（邮编：200085）</w:t>
      </w:r>
    </w:p>
    <w:p w14:paraId="19E7F990" w14:textId="77777777" w:rsidR="00DA4B31" w:rsidRPr="00455EED" w:rsidRDefault="00000000" w:rsidP="00455EED">
      <w:pPr>
        <w:spacing w:after="0"/>
        <w:jc w:val="both"/>
        <w:rPr>
          <w:szCs w:val="21"/>
          <w:lang w:eastAsia="zh-CN"/>
        </w:rPr>
      </w:pPr>
      <w:r w:rsidRPr="00455EED">
        <w:rPr>
          <w:szCs w:val="21"/>
          <w:lang w:eastAsia="zh-CN"/>
        </w:rPr>
        <w:t>电话：021-52370088</w:t>
      </w:r>
    </w:p>
    <w:p w14:paraId="735DD86F" w14:textId="77777777" w:rsidR="00DA4B31" w:rsidRPr="00455EED" w:rsidRDefault="00000000" w:rsidP="00455EED">
      <w:pPr>
        <w:spacing w:after="0"/>
        <w:jc w:val="both"/>
        <w:rPr>
          <w:szCs w:val="21"/>
          <w:lang w:eastAsia="zh-CN"/>
        </w:rPr>
      </w:pPr>
      <w:r w:rsidRPr="00455EED">
        <w:rPr>
          <w:szCs w:val="21"/>
          <w:lang w:eastAsia="zh-CN"/>
        </w:rPr>
        <w:t>传真：021-52388011</w:t>
      </w:r>
    </w:p>
    <w:p w14:paraId="72451355" w14:textId="77777777" w:rsidR="00DA4B31" w:rsidRPr="00693776" w:rsidRDefault="00000000" w:rsidP="00455EED">
      <w:pPr>
        <w:spacing w:after="0"/>
        <w:jc w:val="both"/>
        <w:rPr>
          <w:b/>
          <w:bCs/>
          <w:szCs w:val="21"/>
          <w:lang w:eastAsia="zh-CN"/>
        </w:rPr>
      </w:pPr>
      <w:r w:rsidRPr="00693776">
        <w:rPr>
          <w:b/>
          <w:bCs/>
          <w:szCs w:val="21"/>
          <w:lang w:eastAsia="zh-CN"/>
        </w:rPr>
        <w:t>第一条  定义</w:t>
      </w:r>
    </w:p>
    <w:p w14:paraId="5F038B34" w14:textId="77777777" w:rsidR="00DA4B31" w:rsidRPr="00455EED" w:rsidRDefault="00000000" w:rsidP="00455EED">
      <w:pPr>
        <w:spacing w:after="0"/>
        <w:jc w:val="both"/>
        <w:rPr>
          <w:szCs w:val="21"/>
          <w:lang w:eastAsia="zh-CN"/>
        </w:rPr>
      </w:pPr>
      <w:r w:rsidRPr="00455EED">
        <w:rPr>
          <w:szCs w:val="21"/>
          <w:lang w:eastAsia="zh-CN"/>
        </w:rPr>
        <w:t>除本合同另有解释以外，本合同中的下列术语具有如下含义：</w:t>
      </w:r>
    </w:p>
    <w:p w14:paraId="26003650" w14:textId="77777777" w:rsidR="00DA4B31" w:rsidRPr="00693776" w:rsidRDefault="00000000" w:rsidP="00693776">
      <w:pPr>
        <w:pStyle w:val="ae"/>
        <w:numPr>
          <w:ilvl w:val="0"/>
          <w:numId w:val="10"/>
        </w:numPr>
        <w:spacing w:after="0"/>
        <w:jc w:val="both"/>
        <w:rPr>
          <w:szCs w:val="21"/>
          <w:lang w:eastAsia="zh-CN"/>
        </w:rPr>
      </w:pPr>
      <w:r w:rsidRPr="00693776">
        <w:rPr>
          <w:szCs w:val="21"/>
          <w:lang w:eastAsia="zh-CN"/>
        </w:rPr>
        <w:t>“实施”是指结合甲方的业务经营发展状况，将许可软件应用于甲方业务系统的专业服务。项目实施过程中，乙方的实施顾问将指导甲方制定合理的业务解决方案、数据准备方案、业务流程、工作规程和准则，引导甲方进行系统切换并解决切换过程中出现的问题，提供必要的实施文档。在项目实施过程中，乙方同时提供项目管理服务。</w:t>
      </w:r>
    </w:p>
    <w:p w14:paraId="71306E88" w14:textId="77777777" w:rsidR="00DA4B31" w:rsidRPr="00693776" w:rsidRDefault="00000000" w:rsidP="00693776">
      <w:pPr>
        <w:pStyle w:val="ae"/>
        <w:numPr>
          <w:ilvl w:val="0"/>
          <w:numId w:val="10"/>
        </w:numPr>
        <w:spacing w:after="0"/>
        <w:jc w:val="both"/>
        <w:rPr>
          <w:szCs w:val="21"/>
          <w:lang w:eastAsia="zh-CN"/>
        </w:rPr>
      </w:pPr>
      <w:r w:rsidRPr="00693776">
        <w:rPr>
          <w:szCs w:val="21"/>
          <w:lang w:eastAsia="zh-CN"/>
        </w:rPr>
        <w:t>“工作任务书”是指作为本合同【附件】的甲方ERP项目（以下简称“项目”）工作任务书。本项目的实施范围、实施目标、实施计划、实施步骤及项目组成员的工作任务等内容将在工作任务书中具体规定。</w:t>
      </w:r>
    </w:p>
    <w:p w14:paraId="6A0D3E95" w14:textId="77777777" w:rsidR="00DA4B31" w:rsidRPr="00693776" w:rsidRDefault="00000000" w:rsidP="00693776">
      <w:pPr>
        <w:pStyle w:val="ae"/>
        <w:numPr>
          <w:ilvl w:val="0"/>
          <w:numId w:val="10"/>
        </w:numPr>
        <w:spacing w:after="0"/>
        <w:jc w:val="both"/>
        <w:rPr>
          <w:szCs w:val="21"/>
          <w:lang w:eastAsia="zh-CN"/>
        </w:rPr>
      </w:pPr>
      <w:r w:rsidRPr="00693776">
        <w:rPr>
          <w:szCs w:val="21"/>
          <w:lang w:eastAsia="zh-CN"/>
        </w:rPr>
        <w:t>“修改通知书”是指经甲乙双方项目经理签字确认的对工作任务书的修改文件，修改通知书将作为工作任务书的附件。</w:t>
      </w:r>
    </w:p>
    <w:p w14:paraId="1926B89E" w14:textId="77777777" w:rsidR="00DA4B31" w:rsidRPr="00693776" w:rsidRDefault="00000000" w:rsidP="00693776">
      <w:pPr>
        <w:pStyle w:val="ae"/>
        <w:numPr>
          <w:ilvl w:val="0"/>
          <w:numId w:val="10"/>
        </w:numPr>
        <w:spacing w:after="0"/>
        <w:jc w:val="both"/>
        <w:rPr>
          <w:szCs w:val="21"/>
          <w:lang w:eastAsia="zh-CN"/>
        </w:rPr>
      </w:pPr>
      <w:r w:rsidRPr="00693776">
        <w:rPr>
          <w:szCs w:val="21"/>
          <w:lang w:eastAsia="zh-CN"/>
        </w:rPr>
        <w:t>“顾问”是指乙方指派的根据本合同的约定向甲方提供实施服务的工作人员。</w:t>
      </w:r>
    </w:p>
    <w:p w14:paraId="7D853ABE" w14:textId="77777777" w:rsidR="00DA4B31" w:rsidRPr="00693776" w:rsidRDefault="00000000" w:rsidP="00693776">
      <w:pPr>
        <w:pStyle w:val="ae"/>
        <w:numPr>
          <w:ilvl w:val="0"/>
          <w:numId w:val="10"/>
        </w:numPr>
        <w:spacing w:after="0"/>
        <w:jc w:val="both"/>
        <w:rPr>
          <w:szCs w:val="21"/>
          <w:lang w:eastAsia="zh-CN"/>
        </w:rPr>
      </w:pPr>
      <w:r w:rsidRPr="00693776">
        <w:rPr>
          <w:szCs w:val="21"/>
          <w:lang w:eastAsia="zh-CN"/>
        </w:rPr>
        <w:t>“交付成果”是指乙方根据本合同约定，在完成工作任务书中确定的阶段目标任务或最终目标任务后，将实施产生的成果交付给甲方的行为。</w:t>
      </w:r>
    </w:p>
    <w:p w14:paraId="7B2B97CF" w14:textId="77777777" w:rsidR="00DA4B31" w:rsidRPr="00693776" w:rsidRDefault="00000000" w:rsidP="00693776">
      <w:pPr>
        <w:pStyle w:val="ae"/>
        <w:numPr>
          <w:ilvl w:val="0"/>
          <w:numId w:val="10"/>
        </w:numPr>
        <w:spacing w:after="0"/>
        <w:jc w:val="both"/>
        <w:rPr>
          <w:szCs w:val="21"/>
          <w:lang w:eastAsia="zh-CN"/>
        </w:rPr>
      </w:pPr>
      <w:r w:rsidRPr="00693776">
        <w:rPr>
          <w:szCs w:val="21"/>
          <w:lang w:eastAsia="zh-CN"/>
        </w:rPr>
        <w:lastRenderedPageBreak/>
        <w:t>“上线”指业务单据在生产系统（正式系统）中开始录入的时间点。</w:t>
      </w:r>
    </w:p>
    <w:p w14:paraId="526BEC17" w14:textId="77777777" w:rsidR="00DA4B31" w:rsidRPr="00693776" w:rsidRDefault="00000000" w:rsidP="00693776">
      <w:pPr>
        <w:pStyle w:val="ae"/>
        <w:numPr>
          <w:ilvl w:val="0"/>
          <w:numId w:val="10"/>
        </w:numPr>
        <w:spacing w:after="0"/>
        <w:jc w:val="both"/>
        <w:rPr>
          <w:szCs w:val="21"/>
          <w:lang w:eastAsia="zh-CN"/>
        </w:rPr>
      </w:pPr>
      <w:r w:rsidRPr="00693776">
        <w:rPr>
          <w:szCs w:val="21"/>
          <w:lang w:eastAsia="zh-CN"/>
        </w:rPr>
        <w:t>“验收”指系统升级完成并正式运行，甲方出具验收报告确认。如甲方未提出任何验收意见且未出具验收报告，则视为验收通过。</w:t>
      </w:r>
    </w:p>
    <w:p w14:paraId="114D0CFE" w14:textId="77777777" w:rsidR="00DA4B31" w:rsidRPr="00693776" w:rsidRDefault="00000000" w:rsidP="00693776">
      <w:pPr>
        <w:pStyle w:val="ae"/>
        <w:numPr>
          <w:ilvl w:val="0"/>
          <w:numId w:val="10"/>
        </w:numPr>
        <w:spacing w:after="0"/>
        <w:jc w:val="both"/>
        <w:rPr>
          <w:szCs w:val="21"/>
          <w:lang w:eastAsia="zh-CN"/>
        </w:rPr>
      </w:pPr>
      <w:r w:rsidRPr="00693776">
        <w:rPr>
          <w:szCs w:val="21"/>
          <w:lang w:eastAsia="zh-CN"/>
        </w:rPr>
        <w:t>“保密信息”指双方签订的本合同及其所有附件和补充文件，所有软件、软件目录、文件、信息、数据、图纸、基准测试、技术规格、商业秘密，以及其他由甲、乙方各自专有的、且提供给对方的并明确标有“保密”字样的信息，包括由甲、乙方于本合同之前或之后签订的其他合同中规定为“保密信息”的所有项目。</w:t>
      </w:r>
    </w:p>
    <w:p w14:paraId="53F82F8F" w14:textId="77777777" w:rsidR="00DA4B31" w:rsidRPr="00693776" w:rsidRDefault="00000000" w:rsidP="00455EED">
      <w:pPr>
        <w:spacing w:after="0"/>
        <w:jc w:val="both"/>
        <w:rPr>
          <w:b/>
          <w:bCs/>
          <w:szCs w:val="21"/>
          <w:lang w:eastAsia="zh-CN"/>
        </w:rPr>
      </w:pPr>
      <w:r w:rsidRPr="00693776">
        <w:rPr>
          <w:b/>
          <w:bCs/>
          <w:szCs w:val="21"/>
          <w:lang w:eastAsia="zh-CN"/>
        </w:rPr>
        <w:t>第二条  实施</w:t>
      </w:r>
    </w:p>
    <w:p w14:paraId="73455F22" w14:textId="77777777" w:rsidR="00DA4B31" w:rsidRPr="00455EED" w:rsidRDefault="00000000" w:rsidP="00455EED">
      <w:pPr>
        <w:spacing w:after="0"/>
        <w:jc w:val="both"/>
        <w:rPr>
          <w:szCs w:val="21"/>
          <w:lang w:eastAsia="zh-CN"/>
        </w:rPr>
      </w:pPr>
      <w:r w:rsidRPr="00455EED">
        <w:rPr>
          <w:szCs w:val="21"/>
          <w:lang w:eastAsia="zh-CN"/>
        </w:rPr>
        <w:t>2.1 根据甲乙双方的约定，甲方委托乙方就本项目中特定项目目标的实施提供实施服务。乙方接受甲方的委托，同意为甲方的上述项目提供实施服务。</w:t>
      </w:r>
    </w:p>
    <w:p w14:paraId="475F818E" w14:textId="77777777" w:rsidR="00DA4B31" w:rsidRPr="00455EED" w:rsidRDefault="00000000" w:rsidP="00455EED">
      <w:pPr>
        <w:spacing w:after="0"/>
        <w:jc w:val="both"/>
        <w:rPr>
          <w:szCs w:val="21"/>
        </w:rPr>
      </w:pPr>
      <w:r w:rsidRPr="00455EED">
        <w:rPr>
          <w:szCs w:val="21"/>
        </w:rPr>
        <w:t xml:space="preserve">2.2 </w:t>
      </w:r>
      <w:proofErr w:type="spellStart"/>
      <w:r w:rsidRPr="00455EED">
        <w:rPr>
          <w:szCs w:val="21"/>
        </w:rPr>
        <w:t>本项目为SAP</w:t>
      </w:r>
      <w:proofErr w:type="spellEnd"/>
      <w:r w:rsidRPr="00455EED">
        <w:rPr>
          <w:szCs w:val="21"/>
        </w:rPr>
        <w:t xml:space="preserve"> S/4HANA系统升级项目，将甲方现有SAP S/4HANA OP 1709系统升级至SAP S/4HANA OP 2025，同时将HANA数据库从2.0 SPS02升级至2.0 SPS07 rev 79，操作系统从SLES 12 SP1升级至SLES 15 SP7，并将生产数据库迁移至新服务器。</w:t>
      </w:r>
    </w:p>
    <w:p w14:paraId="35F9F523" w14:textId="77777777" w:rsidR="00DA4B31" w:rsidRPr="00693776" w:rsidRDefault="00000000" w:rsidP="00455EED">
      <w:pPr>
        <w:spacing w:after="0"/>
        <w:jc w:val="both"/>
        <w:rPr>
          <w:b/>
          <w:bCs/>
          <w:szCs w:val="21"/>
          <w:lang w:eastAsia="zh-CN"/>
        </w:rPr>
      </w:pPr>
      <w:r w:rsidRPr="00693776">
        <w:rPr>
          <w:b/>
          <w:bCs/>
          <w:szCs w:val="21"/>
          <w:lang w:eastAsia="zh-CN"/>
        </w:rPr>
        <w:t>第三条  实施范畴</w:t>
      </w:r>
    </w:p>
    <w:p w14:paraId="513DFD4E" w14:textId="77777777" w:rsidR="00DA4B31" w:rsidRPr="00455EED" w:rsidRDefault="00000000" w:rsidP="00455EED">
      <w:pPr>
        <w:spacing w:after="0"/>
        <w:jc w:val="both"/>
        <w:rPr>
          <w:szCs w:val="21"/>
          <w:lang w:eastAsia="zh-CN"/>
        </w:rPr>
      </w:pPr>
      <w:r w:rsidRPr="00455EED">
        <w:rPr>
          <w:szCs w:val="21"/>
          <w:lang w:eastAsia="zh-CN"/>
        </w:rPr>
        <w:t>3.1 乙方向甲方提供的实施服务范围及根据此实施服务应交付的成果在附件一［工作任务书］中具体规定。该［工作任务书］可以通过修改通知书的方式进行修改，修改通知书需经双方项目负责人签字确认后作为［工作任务书］的附件。除本合同另有约定以外，如果［工作任务书］的内容与本合同的约定不一致，以［工作任务书］为准。</w:t>
      </w:r>
    </w:p>
    <w:p w14:paraId="522B7F03" w14:textId="77777777" w:rsidR="00DA4B31" w:rsidRPr="00455EED" w:rsidRDefault="00000000" w:rsidP="00455EED">
      <w:pPr>
        <w:spacing w:after="0"/>
        <w:jc w:val="both"/>
        <w:rPr>
          <w:szCs w:val="21"/>
          <w:lang w:eastAsia="zh-CN"/>
        </w:rPr>
      </w:pPr>
      <w:r w:rsidRPr="00455EED">
        <w:rPr>
          <w:szCs w:val="21"/>
          <w:lang w:eastAsia="zh-CN"/>
        </w:rPr>
        <w:t>3.2 乙方将根据本合同及［工作任务书］的约定向甲方提供许可软件的升级实施、测试、支持等服务。如果甲方需要乙方提供［工作任务书］约定范围以外的其他服务，应与乙方另行协商并签署相关的补充合同。</w:t>
      </w:r>
    </w:p>
    <w:p w14:paraId="69B48295" w14:textId="77777777" w:rsidR="00DA4B31" w:rsidRPr="00693776" w:rsidRDefault="00000000" w:rsidP="00455EED">
      <w:pPr>
        <w:spacing w:after="0"/>
        <w:jc w:val="both"/>
        <w:rPr>
          <w:b/>
          <w:bCs/>
          <w:szCs w:val="21"/>
          <w:lang w:eastAsia="zh-CN"/>
        </w:rPr>
      </w:pPr>
      <w:r w:rsidRPr="00693776">
        <w:rPr>
          <w:b/>
          <w:bCs/>
          <w:szCs w:val="21"/>
          <w:lang w:eastAsia="zh-CN"/>
        </w:rPr>
        <w:t>第四条  乙方责任</w:t>
      </w:r>
    </w:p>
    <w:p w14:paraId="4D028EEE" w14:textId="77777777" w:rsidR="00DA4B31" w:rsidRPr="00455EED" w:rsidRDefault="00000000" w:rsidP="00455EED">
      <w:pPr>
        <w:spacing w:after="0"/>
        <w:jc w:val="both"/>
        <w:rPr>
          <w:szCs w:val="21"/>
          <w:lang w:eastAsia="zh-CN"/>
        </w:rPr>
      </w:pPr>
      <w:r w:rsidRPr="00455EED">
        <w:rPr>
          <w:szCs w:val="21"/>
          <w:lang w:eastAsia="zh-CN"/>
        </w:rPr>
        <w:t>4.1 乙方应严格遵循本合同并按照其附件工作任务书的具体约定向甲方提供相关实施服务。</w:t>
      </w:r>
    </w:p>
    <w:p w14:paraId="76322383" w14:textId="77777777" w:rsidR="00DA4B31" w:rsidRPr="00455EED" w:rsidRDefault="00000000" w:rsidP="00455EED">
      <w:pPr>
        <w:spacing w:after="0"/>
        <w:jc w:val="both"/>
        <w:rPr>
          <w:szCs w:val="21"/>
          <w:lang w:eastAsia="zh-CN"/>
        </w:rPr>
      </w:pPr>
      <w:r w:rsidRPr="00455EED">
        <w:rPr>
          <w:szCs w:val="21"/>
          <w:lang w:eastAsia="zh-CN"/>
        </w:rPr>
        <w:lastRenderedPageBreak/>
        <w:t>4.2 除非双方另行书面约定，乙方将仅就乙方许可甲方使用的许可软件提供实施服务。乙方将不负责对</w:t>
      </w:r>
      <w:proofErr w:type="gramStart"/>
      <w:r w:rsidRPr="00455EED">
        <w:rPr>
          <w:szCs w:val="21"/>
          <w:lang w:eastAsia="zh-CN"/>
        </w:rPr>
        <w:t>其他第三</w:t>
      </w:r>
      <w:proofErr w:type="gramEnd"/>
      <w:r w:rsidRPr="00455EED">
        <w:rPr>
          <w:szCs w:val="21"/>
          <w:lang w:eastAsia="zh-CN"/>
        </w:rPr>
        <w:t>方软件的升级版本提供实施服务。如果甲方需要乙方提供该等服务，应与乙方另行协商并签署相应的服务合同。</w:t>
      </w:r>
    </w:p>
    <w:p w14:paraId="7C895DBC" w14:textId="77777777" w:rsidR="00DA4B31" w:rsidRPr="00455EED" w:rsidRDefault="00000000" w:rsidP="00455EED">
      <w:pPr>
        <w:spacing w:after="0"/>
        <w:jc w:val="both"/>
        <w:rPr>
          <w:szCs w:val="21"/>
          <w:lang w:eastAsia="zh-CN"/>
        </w:rPr>
      </w:pPr>
      <w:r w:rsidRPr="00455EED">
        <w:rPr>
          <w:szCs w:val="21"/>
          <w:lang w:eastAsia="zh-CN"/>
        </w:rPr>
        <w:t>4.3 在保证工作任务书的要求得到满足，并且所有的工作是以专业的和符合技术要求的方式进行的前提下，乙方对其顾问按照本合同的约定提供服务的方式和方法拥有最终的决定权。</w:t>
      </w:r>
    </w:p>
    <w:p w14:paraId="3CDDECF5" w14:textId="77777777" w:rsidR="00DA4B31" w:rsidRPr="00693776" w:rsidRDefault="00000000" w:rsidP="00455EED">
      <w:pPr>
        <w:spacing w:after="0"/>
        <w:jc w:val="both"/>
        <w:rPr>
          <w:b/>
          <w:bCs/>
          <w:szCs w:val="21"/>
          <w:lang w:eastAsia="zh-CN"/>
        </w:rPr>
      </w:pPr>
      <w:r w:rsidRPr="00693776">
        <w:rPr>
          <w:b/>
          <w:bCs/>
          <w:szCs w:val="21"/>
          <w:lang w:eastAsia="zh-CN"/>
        </w:rPr>
        <w:t>第五条  甲方责任</w:t>
      </w:r>
    </w:p>
    <w:p w14:paraId="28D84FFE" w14:textId="77777777" w:rsidR="00DA4B31" w:rsidRPr="00455EED" w:rsidRDefault="00000000" w:rsidP="00455EED">
      <w:pPr>
        <w:spacing w:after="0"/>
        <w:jc w:val="both"/>
        <w:rPr>
          <w:szCs w:val="21"/>
          <w:lang w:eastAsia="zh-CN"/>
        </w:rPr>
      </w:pPr>
      <w:r w:rsidRPr="00455EED">
        <w:rPr>
          <w:szCs w:val="21"/>
          <w:lang w:eastAsia="zh-CN"/>
        </w:rPr>
        <w:t>5.1 甲方应按照本合同及工作任务书的约定提供本项目实施的必要条件与准备，并执行工作任务书中约定的甲方应负责的其他相关工作。</w:t>
      </w:r>
    </w:p>
    <w:p w14:paraId="0D8186B6" w14:textId="77777777" w:rsidR="00DA4B31" w:rsidRPr="00455EED" w:rsidRDefault="00000000" w:rsidP="00455EED">
      <w:pPr>
        <w:spacing w:after="0"/>
        <w:jc w:val="both"/>
        <w:rPr>
          <w:szCs w:val="21"/>
          <w:lang w:eastAsia="zh-CN"/>
        </w:rPr>
      </w:pPr>
      <w:r w:rsidRPr="00455EED">
        <w:rPr>
          <w:szCs w:val="21"/>
          <w:lang w:eastAsia="zh-CN"/>
        </w:rPr>
        <w:t>5.2 数据和信息。甲方应及时向乙方免费提供所有双方一致同意的本项目实施所必要的技术数据、计算机设备、文档、文件、测试数据、示例输出或其它信息和资源。甲方应对其提供的所有该类数据、材料以及信息的内容、准确性、完整性和统一性负责，并承担由此产生的任何问题的责任。</w:t>
      </w:r>
    </w:p>
    <w:p w14:paraId="3D19B9E0" w14:textId="77777777" w:rsidR="00DA4B31" w:rsidRPr="00455EED" w:rsidRDefault="00000000" w:rsidP="00455EED">
      <w:pPr>
        <w:spacing w:after="0"/>
        <w:jc w:val="both"/>
        <w:rPr>
          <w:szCs w:val="21"/>
          <w:lang w:eastAsia="zh-CN"/>
        </w:rPr>
      </w:pPr>
      <w:r w:rsidRPr="00455EED">
        <w:rPr>
          <w:szCs w:val="21"/>
          <w:lang w:eastAsia="zh-CN"/>
        </w:rPr>
        <w:t>5.3 人员。甲方应按照工作任务书的约定指派相应的人员组成项目组，并保证指派专门的人员负责执行本合同及其附件项下甲方的工作。在项目实施过程中，甲方应保证其项目组成员，尤其是关键用户的相对稳定。如果因甲方人员变动导致本项目实施延误或增加乙方的工作量，乙方对此延误不承担责任，并有权要求甲方支付乙方增加工作量的服务费。</w:t>
      </w:r>
    </w:p>
    <w:p w14:paraId="1EFCA456" w14:textId="77777777" w:rsidR="00DA4B31" w:rsidRPr="00455EED" w:rsidRDefault="00000000" w:rsidP="00455EED">
      <w:pPr>
        <w:spacing w:after="0"/>
        <w:jc w:val="both"/>
        <w:rPr>
          <w:szCs w:val="21"/>
          <w:lang w:eastAsia="zh-CN"/>
        </w:rPr>
      </w:pPr>
      <w:r w:rsidRPr="00455EED">
        <w:rPr>
          <w:szCs w:val="21"/>
          <w:lang w:eastAsia="zh-CN"/>
        </w:rPr>
        <w:t>5.4 工作设施。甲方应为乙方顾问远程实施提供必要的系统访问权限和工作环境，包括SAP系统访问、网络连接及其他双方一致同意的作为顾问执行本协议项下工作所必需的资源。</w:t>
      </w:r>
    </w:p>
    <w:p w14:paraId="5D39488A" w14:textId="77777777" w:rsidR="00DA4B31" w:rsidRPr="00455EED" w:rsidRDefault="00000000" w:rsidP="00455EED">
      <w:pPr>
        <w:spacing w:after="0"/>
        <w:jc w:val="both"/>
        <w:rPr>
          <w:szCs w:val="21"/>
          <w:lang w:eastAsia="zh-CN"/>
        </w:rPr>
      </w:pPr>
      <w:r w:rsidRPr="00455EED">
        <w:rPr>
          <w:szCs w:val="21"/>
          <w:lang w:eastAsia="zh-CN"/>
        </w:rPr>
        <w:t>5.5 任务。除非双方另行书面约定，乙方将仅对本合同及工作任务书中明确约定的任务负责。未特定地指派给乙方的任务将由甲方负责，并由甲方自行监督、管理和控制。乙方可以根据其自身的知识和经验对甲方执行该任务提供相应的建议或帮助，但该等建议或帮助不构成乙方在本合同项下的任何义务或承诺，甲方应根据其自身的判断进行决定并承担相应的责任。</w:t>
      </w:r>
    </w:p>
    <w:p w14:paraId="79A0B30A" w14:textId="77777777" w:rsidR="00DA4B31" w:rsidRPr="00455EED" w:rsidRDefault="00000000" w:rsidP="00455EED">
      <w:pPr>
        <w:spacing w:after="0"/>
        <w:jc w:val="both"/>
        <w:rPr>
          <w:szCs w:val="21"/>
          <w:lang w:eastAsia="zh-CN"/>
        </w:rPr>
      </w:pPr>
      <w:r w:rsidRPr="00455EED">
        <w:rPr>
          <w:szCs w:val="21"/>
          <w:lang w:eastAsia="zh-CN"/>
        </w:rPr>
        <w:t>5.6 基础设施。甲方应按时完成PROD新服务器的硬件上架、SLES 15 SP7操作系统安装、HANA 2.0 SPS07 rev 79数据库安装及HA配置，以及DEV/QA新虚拟化环境的创建。如因</w:t>
      </w:r>
      <w:r w:rsidRPr="00455EED">
        <w:rPr>
          <w:szCs w:val="21"/>
          <w:lang w:eastAsia="zh-CN"/>
        </w:rPr>
        <w:lastRenderedPageBreak/>
        <w:t>甲方基础设施未按时就绪导致项目延误，乙方不承担责任，且因此增加的顾问人天数及相关费用由甲方承担。</w:t>
      </w:r>
    </w:p>
    <w:p w14:paraId="25018FD4" w14:textId="77777777" w:rsidR="00DA4B31" w:rsidRPr="00455EED" w:rsidRDefault="00000000" w:rsidP="00455EED">
      <w:pPr>
        <w:spacing w:after="0"/>
        <w:jc w:val="both"/>
        <w:rPr>
          <w:szCs w:val="21"/>
          <w:lang w:eastAsia="zh-CN"/>
        </w:rPr>
      </w:pPr>
      <w:r w:rsidRPr="00455EED">
        <w:rPr>
          <w:szCs w:val="21"/>
          <w:lang w:eastAsia="zh-CN"/>
        </w:rPr>
        <w:t>5.7 接口协调。甲方应负责协调金蝶SRM及金蝶ERP的接口联调工作，确保5个HTTP REST接口在项目计划时间内完成测试。</w:t>
      </w:r>
    </w:p>
    <w:p w14:paraId="47F781F8" w14:textId="77777777" w:rsidR="00DA4B31" w:rsidRPr="00693776" w:rsidRDefault="00000000" w:rsidP="00455EED">
      <w:pPr>
        <w:spacing w:after="0"/>
        <w:jc w:val="both"/>
        <w:rPr>
          <w:b/>
          <w:bCs/>
          <w:szCs w:val="21"/>
          <w:lang w:eastAsia="zh-CN"/>
        </w:rPr>
      </w:pPr>
      <w:r w:rsidRPr="00693776">
        <w:rPr>
          <w:b/>
          <w:bCs/>
          <w:szCs w:val="21"/>
          <w:lang w:eastAsia="zh-CN"/>
        </w:rPr>
        <w:t>第六条  变更及确认</w:t>
      </w:r>
    </w:p>
    <w:p w14:paraId="7D41EBA5" w14:textId="77777777" w:rsidR="00DA4B31" w:rsidRPr="00455EED" w:rsidRDefault="00000000" w:rsidP="00455EED">
      <w:pPr>
        <w:spacing w:after="0"/>
        <w:jc w:val="both"/>
        <w:rPr>
          <w:szCs w:val="21"/>
          <w:lang w:eastAsia="zh-CN"/>
        </w:rPr>
      </w:pPr>
      <w:r w:rsidRPr="00455EED">
        <w:rPr>
          <w:szCs w:val="21"/>
          <w:lang w:eastAsia="zh-CN"/>
        </w:rPr>
        <w:t>6.1 根据本合同及工作任务书的约定，本项目实施过程中需要进行确认的文档或事项必须由甲方或乙方以书面形式进行确认。</w:t>
      </w:r>
    </w:p>
    <w:p w14:paraId="64FA1000" w14:textId="77777777" w:rsidR="00DA4B31" w:rsidRPr="00455EED" w:rsidRDefault="00000000" w:rsidP="00455EED">
      <w:pPr>
        <w:spacing w:after="0"/>
        <w:jc w:val="both"/>
        <w:rPr>
          <w:szCs w:val="21"/>
          <w:lang w:eastAsia="zh-CN"/>
        </w:rPr>
      </w:pPr>
      <w:r w:rsidRPr="00455EED">
        <w:rPr>
          <w:szCs w:val="21"/>
          <w:lang w:eastAsia="zh-CN"/>
        </w:rPr>
        <w:t>6.2 乙方完成的文档或交付成果根据本合同及工作任务书的约定需要由甲方确认的，甲方应在乙方提出书面要求后五（5）</w:t>
      </w:r>
      <w:proofErr w:type="gramStart"/>
      <w:r w:rsidRPr="00455EED">
        <w:rPr>
          <w:szCs w:val="21"/>
          <w:lang w:eastAsia="zh-CN"/>
        </w:rPr>
        <w:t>个</w:t>
      </w:r>
      <w:proofErr w:type="gramEnd"/>
      <w:r w:rsidRPr="00455EED">
        <w:rPr>
          <w:szCs w:val="21"/>
          <w:lang w:eastAsia="zh-CN"/>
        </w:rPr>
        <w:t>工作日内进行签字确认；甲方逾期不作答复的，视为上述文档或交付成果已被甲方确认。文档一经确认，除非双方协商一致，并签署书面确认书，任何一方不得对其内容进行更改。</w:t>
      </w:r>
    </w:p>
    <w:p w14:paraId="6844C1F7" w14:textId="77777777" w:rsidR="00DA4B31" w:rsidRPr="00455EED" w:rsidRDefault="00000000" w:rsidP="00455EED">
      <w:pPr>
        <w:spacing w:after="0"/>
        <w:jc w:val="both"/>
        <w:rPr>
          <w:szCs w:val="21"/>
          <w:lang w:eastAsia="zh-CN"/>
        </w:rPr>
      </w:pPr>
      <w:r w:rsidRPr="00455EED">
        <w:rPr>
          <w:szCs w:val="21"/>
          <w:lang w:eastAsia="zh-CN"/>
        </w:rPr>
        <w:t>6.3 乙方按照工作任务书约定的进度，完成相应阶段的实施服务后，应向甲方提出书面验收通知书，甲方在收到此通知书后，应在五（5）</w:t>
      </w:r>
      <w:proofErr w:type="gramStart"/>
      <w:r w:rsidRPr="00455EED">
        <w:rPr>
          <w:szCs w:val="21"/>
          <w:lang w:eastAsia="zh-CN"/>
        </w:rPr>
        <w:t>个</w:t>
      </w:r>
      <w:proofErr w:type="gramEnd"/>
      <w:r w:rsidRPr="00455EED">
        <w:rPr>
          <w:szCs w:val="21"/>
          <w:lang w:eastAsia="zh-CN"/>
        </w:rPr>
        <w:t>工作日内安排人员，与乙方共同组成验收小组，对实施成果进行验收。</w:t>
      </w:r>
    </w:p>
    <w:p w14:paraId="30D20523" w14:textId="77777777" w:rsidR="00DA4B31" w:rsidRPr="00455EED" w:rsidRDefault="00000000" w:rsidP="00455EED">
      <w:pPr>
        <w:spacing w:after="0"/>
        <w:jc w:val="both"/>
        <w:rPr>
          <w:szCs w:val="21"/>
          <w:lang w:eastAsia="zh-CN"/>
        </w:rPr>
      </w:pPr>
      <w:r w:rsidRPr="00455EED">
        <w:rPr>
          <w:szCs w:val="21"/>
          <w:lang w:eastAsia="zh-CN"/>
        </w:rPr>
        <w:t>6.4 甲方应按照工作任务书的约定对乙方服务进行验收，一旦实施服务或系统按照工作任务书的约定完成，甲方就应签署相应的验收文件，乙方在本合同项下的相应义务与责任即视为完成。如果甲方认为乙方的实施服务不符合工作任务书的约定而不予验收，应以书面形式向乙方说明不予验收的理由及依据，乙方将根据甲方的说明提供相应的改进。</w:t>
      </w:r>
    </w:p>
    <w:p w14:paraId="041BD27B" w14:textId="77777777" w:rsidR="00DA4B31" w:rsidRPr="00455EED" w:rsidRDefault="00000000" w:rsidP="00455EED">
      <w:pPr>
        <w:spacing w:after="0"/>
        <w:jc w:val="both"/>
        <w:rPr>
          <w:szCs w:val="21"/>
          <w:lang w:eastAsia="zh-CN"/>
        </w:rPr>
      </w:pPr>
      <w:r w:rsidRPr="00455EED">
        <w:rPr>
          <w:szCs w:val="21"/>
          <w:lang w:eastAsia="zh-CN"/>
        </w:rPr>
        <w:t>6.5 系统上线后，乙方提供2个自然日的Hypercare护航期，协助甲方处理上线初期的系统问题。</w:t>
      </w:r>
    </w:p>
    <w:p w14:paraId="3A666617" w14:textId="77777777" w:rsidR="00DA4B31" w:rsidRPr="00693776" w:rsidRDefault="00000000" w:rsidP="00455EED">
      <w:pPr>
        <w:spacing w:after="0"/>
        <w:jc w:val="both"/>
        <w:rPr>
          <w:b/>
          <w:bCs/>
          <w:szCs w:val="21"/>
          <w:lang w:eastAsia="zh-CN"/>
        </w:rPr>
      </w:pPr>
      <w:r w:rsidRPr="00693776">
        <w:rPr>
          <w:b/>
          <w:bCs/>
          <w:szCs w:val="21"/>
          <w:lang w:eastAsia="zh-CN"/>
        </w:rPr>
        <w:t>第七条  付款方式</w:t>
      </w:r>
    </w:p>
    <w:p w14:paraId="05675D0C" w14:textId="7D76817F" w:rsidR="00DA4B31" w:rsidRPr="00455EED" w:rsidRDefault="00000000" w:rsidP="00455EED">
      <w:pPr>
        <w:spacing w:after="0"/>
        <w:jc w:val="both"/>
        <w:rPr>
          <w:szCs w:val="21"/>
          <w:lang w:eastAsia="zh-CN"/>
        </w:rPr>
      </w:pPr>
      <w:r w:rsidRPr="00455EED">
        <w:rPr>
          <w:szCs w:val="21"/>
          <w:lang w:eastAsia="zh-CN"/>
        </w:rPr>
        <w:t>7.1 服务费用。实施服务费预计为人民币</w:t>
      </w:r>
      <w:r w:rsidRPr="00455EED">
        <w:rPr>
          <w:szCs w:val="21"/>
          <w:u w:val="single"/>
          <w:lang w:eastAsia="zh-CN"/>
        </w:rPr>
        <w:t xml:space="preserve">  96,000  元</w:t>
      </w:r>
      <w:r w:rsidRPr="00455EED">
        <w:rPr>
          <w:szCs w:val="21"/>
          <w:lang w:eastAsia="zh-CN"/>
        </w:rPr>
        <w:t>整（大写：</w:t>
      </w:r>
      <w:r w:rsidR="00410E01">
        <w:rPr>
          <w:rFonts w:hint="eastAsia"/>
          <w:szCs w:val="21"/>
          <w:lang w:eastAsia="zh-CN"/>
        </w:rPr>
        <w:t>人民币</w:t>
      </w:r>
      <w:r w:rsidRPr="00455EED">
        <w:rPr>
          <w:szCs w:val="21"/>
          <w:lang w:eastAsia="zh-CN"/>
        </w:rPr>
        <w:t xml:space="preserve"> </w:t>
      </w:r>
      <w:r w:rsidRPr="00410E01">
        <w:rPr>
          <w:szCs w:val="21"/>
          <w:u w:val="single"/>
          <w:lang w:eastAsia="zh-CN"/>
        </w:rPr>
        <w:t>玖万陆仟元</w:t>
      </w:r>
      <w:r w:rsidRPr="00455EED">
        <w:rPr>
          <w:szCs w:val="21"/>
          <w:lang w:eastAsia="zh-CN"/>
        </w:rPr>
        <w:t>整）。乙方提供发票均为6%增值税专用发票。</w:t>
      </w:r>
    </w:p>
    <w:p w14:paraId="69693CEB" w14:textId="77777777" w:rsidR="00DA4B31" w:rsidRPr="00455EED" w:rsidRDefault="00000000" w:rsidP="00455EED">
      <w:pPr>
        <w:spacing w:after="0"/>
        <w:jc w:val="both"/>
        <w:rPr>
          <w:szCs w:val="21"/>
          <w:lang w:eastAsia="zh-CN"/>
        </w:rPr>
      </w:pPr>
      <w:r w:rsidRPr="00455EED">
        <w:rPr>
          <w:szCs w:val="21"/>
        </w:rPr>
        <w:lastRenderedPageBreak/>
        <w:t xml:space="preserve">7.2 </w:t>
      </w:r>
      <w:proofErr w:type="spellStart"/>
      <w:r w:rsidRPr="00455EED">
        <w:rPr>
          <w:szCs w:val="21"/>
        </w:rPr>
        <w:t>本项目为SAP</w:t>
      </w:r>
      <w:proofErr w:type="spellEnd"/>
      <w:r w:rsidRPr="00455EED">
        <w:rPr>
          <w:szCs w:val="21"/>
        </w:rPr>
        <w:t xml:space="preserve"> S/4HANA系统升级项目，以现有阜康金华SAP S/4HANA 1709系统为基础，升级至S/4HANA 2025版本。项目中包含的工作内容，详见SOW附件工作任务书。</w:t>
      </w:r>
      <w:r w:rsidRPr="00455EED">
        <w:rPr>
          <w:szCs w:val="21"/>
          <w:lang w:eastAsia="zh-CN"/>
        </w:rPr>
        <w:t>如有超出工作任务书的其它业务或功能性开发需求，甲乙双方另行协商收取费用。</w:t>
      </w:r>
    </w:p>
    <w:p w14:paraId="0552FFFB" w14:textId="77777777" w:rsidR="00DA4B31" w:rsidRPr="00455EED" w:rsidRDefault="00000000" w:rsidP="00455EED">
      <w:pPr>
        <w:spacing w:after="0"/>
        <w:jc w:val="both"/>
        <w:rPr>
          <w:szCs w:val="21"/>
          <w:lang w:eastAsia="zh-CN"/>
        </w:rPr>
      </w:pPr>
      <w:r w:rsidRPr="00455EED">
        <w:rPr>
          <w:szCs w:val="21"/>
          <w:lang w:eastAsia="zh-CN"/>
        </w:rPr>
        <w:t>7.3 本项目全部远程实施。</w:t>
      </w:r>
    </w:p>
    <w:p w14:paraId="5C32F648" w14:textId="77777777" w:rsidR="00DA4B31" w:rsidRPr="00455EED" w:rsidRDefault="00000000" w:rsidP="00455EED">
      <w:pPr>
        <w:spacing w:after="0"/>
        <w:jc w:val="both"/>
        <w:rPr>
          <w:szCs w:val="21"/>
          <w:lang w:eastAsia="zh-CN"/>
        </w:rPr>
      </w:pPr>
      <w:r w:rsidRPr="00455EED">
        <w:rPr>
          <w:szCs w:val="21"/>
          <w:lang w:eastAsia="zh-CN"/>
        </w:rPr>
        <w:t>7.4 付款方式：</w:t>
      </w:r>
    </w:p>
    <w:p w14:paraId="2A1F078B" w14:textId="77777777" w:rsidR="00DA4B31" w:rsidRPr="00455EED" w:rsidRDefault="00000000" w:rsidP="00455EED">
      <w:pPr>
        <w:spacing w:after="0"/>
        <w:jc w:val="both"/>
        <w:rPr>
          <w:szCs w:val="21"/>
          <w:lang w:eastAsia="zh-CN"/>
        </w:rPr>
      </w:pPr>
      <w:r w:rsidRPr="00455EED">
        <w:rPr>
          <w:szCs w:val="21"/>
          <w:lang w:eastAsia="zh-CN"/>
        </w:rPr>
        <w:t>第一期款：双方合同正式签订（盖章）后，甲方在收到乙方开具的发票后，顾问入场实施开始前的一周内，支付本合同服务费总额70%到乙方指定银行账户；即人民币：</w:t>
      </w:r>
      <w:r w:rsidRPr="00455EED">
        <w:rPr>
          <w:szCs w:val="21"/>
          <w:u w:val="single"/>
          <w:lang w:eastAsia="zh-CN"/>
        </w:rPr>
        <w:t xml:space="preserve">￥67,200 </w:t>
      </w:r>
      <w:r w:rsidRPr="00455EED">
        <w:rPr>
          <w:szCs w:val="21"/>
          <w:lang w:eastAsia="zh-CN"/>
        </w:rPr>
        <w:t>元整（大写： 人民币陆万柒仟贰佰元整）。</w:t>
      </w:r>
    </w:p>
    <w:p w14:paraId="03711BBE" w14:textId="77777777" w:rsidR="00DA4B31" w:rsidRPr="00455EED" w:rsidRDefault="00000000" w:rsidP="00455EED">
      <w:pPr>
        <w:spacing w:after="0"/>
        <w:jc w:val="both"/>
        <w:rPr>
          <w:szCs w:val="21"/>
          <w:lang w:eastAsia="zh-CN"/>
        </w:rPr>
      </w:pPr>
      <w:r w:rsidRPr="00455EED">
        <w:rPr>
          <w:szCs w:val="21"/>
          <w:lang w:eastAsia="zh-CN"/>
        </w:rPr>
        <w:t>第二期款：系统上线验收确认完成后，甲方在收到乙方开具的发票后5个工作日内支</w:t>
      </w:r>
      <w:proofErr w:type="gramStart"/>
      <w:r w:rsidRPr="00455EED">
        <w:rPr>
          <w:szCs w:val="21"/>
          <w:lang w:eastAsia="zh-CN"/>
        </w:rPr>
        <w:t>付本</w:t>
      </w:r>
      <w:proofErr w:type="gramEnd"/>
      <w:r w:rsidRPr="00455EED">
        <w:rPr>
          <w:szCs w:val="21"/>
          <w:lang w:eastAsia="zh-CN"/>
        </w:rPr>
        <w:t>合同服务费总额30%到乙方指定银行账户；即人民币：</w:t>
      </w:r>
      <w:r w:rsidRPr="00455EED">
        <w:rPr>
          <w:szCs w:val="21"/>
          <w:u w:val="single"/>
          <w:lang w:eastAsia="zh-CN"/>
        </w:rPr>
        <w:t xml:space="preserve">￥28,800 </w:t>
      </w:r>
      <w:r w:rsidRPr="00455EED">
        <w:rPr>
          <w:szCs w:val="21"/>
          <w:lang w:eastAsia="zh-CN"/>
        </w:rPr>
        <w:t>元整（大写： 人民币贰万捌仟捌佰元整）。</w:t>
      </w:r>
    </w:p>
    <w:p w14:paraId="2541FD00" w14:textId="77777777" w:rsidR="00DA4B31" w:rsidRPr="00455EED" w:rsidRDefault="00000000" w:rsidP="00455EED">
      <w:pPr>
        <w:spacing w:after="0"/>
        <w:jc w:val="both"/>
        <w:rPr>
          <w:szCs w:val="21"/>
        </w:rPr>
      </w:pPr>
      <w:r w:rsidRPr="00455EED">
        <w:rPr>
          <w:szCs w:val="21"/>
          <w:lang w:eastAsia="zh-CN"/>
        </w:rPr>
        <w:t>7.5 合同款项支付信息</w:t>
      </w:r>
    </w:p>
    <w:p w14:paraId="6F93AC95" w14:textId="77777777" w:rsidR="00DA4B31" w:rsidRPr="00455EED" w:rsidRDefault="00000000" w:rsidP="00455EED">
      <w:pPr>
        <w:spacing w:after="0"/>
        <w:jc w:val="both"/>
        <w:rPr>
          <w:szCs w:val="21"/>
          <w:lang w:eastAsia="zh-CN"/>
        </w:rPr>
      </w:pPr>
      <w:r w:rsidRPr="00455EED">
        <w:rPr>
          <w:szCs w:val="21"/>
          <w:lang w:eastAsia="zh-CN"/>
        </w:rPr>
        <w:t>上述所有款项均应支付到乙方以下指定</w:t>
      </w:r>
      <w:proofErr w:type="gramStart"/>
      <w:r w:rsidRPr="00455EED">
        <w:rPr>
          <w:szCs w:val="21"/>
          <w:lang w:eastAsia="zh-CN"/>
        </w:rPr>
        <w:t>帐户</w:t>
      </w:r>
      <w:proofErr w:type="gramEnd"/>
      <w:r w:rsidRPr="00455EED">
        <w:rPr>
          <w:szCs w:val="21"/>
          <w:lang w:eastAsia="zh-CN"/>
        </w:rPr>
        <w:t>：</w:t>
      </w:r>
    </w:p>
    <w:p w14:paraId="0F50CA31" w14:textId="77777777" w:rsidR="00DA4B31" w:rsidRPr="00455EED" w:rsidRDefault="00000000" w:rsidP="00455EED">
      <w:pPr>
        <w:spacing w:after="0"/>
        <w:jc w:val="both"/>
        <w:rPr>
          <w:szCs w:val="21"/>
          <w:lang w:eastAsia="zh-CN"/>
        </w:rPr>
      </w:pPr>
      <w:r w:rsidRPr="00455EED">
        <w:rPr>
          <w:szCs w:val="21"/>
          <w:lang w:eastAsia="zh-CN"/>
        </w:rPr>
        <w:t>开户行：交通银行股份有限公司上海娄山关路支行</w:t>
      </w:r>
    </w:p>
    <w:p w14:paraId="2969693B" w14:textId="77777777" w:rsidR="00DA4B31" w:rsidRPr="00455EED" w:rsidRDefault="00000000" w:rsidP="00455EED">
      <w:pPr>
        <w:spacing w:after="0"/>
        <w:jc w:val="both"/>
        <w:rPr>
          <w:szCs w:val="21"/>
          <w:lang w:eastAsia="zh-CN"/>
        </w:rPr>
      </w:pPr>
      <w:r w:rsidRPr="00455EED">
        <w:rPr>
          <w:szCs w:val="21"/>
          <w:lang w:eastAsia="zh-CN"/>
        </w:rPr>
        <w:t>户名：帛丝（上海）软件技术有限公司</w:t>
      </w:r>
    </w:p>
    <w:p w14:paraId="4BF6D573" w14:textId="77777777" w:rsidR="00DA4B31" w:rsidRPr="00455EED" w:rsidRDefault="00000000" w:rsidP="00455EED">
      <w:pPr>
        <w:spacing w:after="0"/>
        <w:jc w:val="both"/>
        <w:rPr>
          <w:szCs w:val="21"/>
          <w:lang w:eastAsia="zh-CN"/>
        </w:rPr>
      </w:pPr>
      <w:r w:rsidRPr="00455EED">
        <w:rPr>
          <w:szCs w:val="21"/>
          <w:lang w:eastAsia="zh-CN"/>
        </w:rPr>
        <w:t>账号：31006140018800013151</w:t>
      </w:r>
    </w:p>
    <w:p w14:paraId="57676E86" w14:textId="77777777" w:rsidR="00DA4B31" w:rsidRPr="00455EED" w:rsidRDefault="00000000" w:rsidP="00455EED">
      <w:pPr>
        <w:spacing w:after="0"/>
        <w:jc w:val="both"/>
        <w:rPr>
          <w:szCs w:val="21"/>
          <w:lang w:eastAsia="zh-CN"/>
        </w:rPr>
      </w:pPr>
      <w:r w:rsidRPr="00455EED">
        <w:rPr>
          <w:szCs w:val="21"/>
          <w:lang w:eastAsia="zh-CN"/>
        </w:rPr>
        <w:t>甲方公司信息如下：</w:t>
      </w:r>
    </w:p>
    <w:p w14:paraId="3607EB0A" w14:textId="77777777" w:rsidR="00DA4B31" w:rsidRPr="00455EED" w:rsidRDefault="00000000" w:rsidP="00455EED">
      <w:pPr>
        <w:spacing w:after="0"/>
        <w:jc w:val="both"/>
        <w:rPr>
          <w:szCs w:val="21"/>
          <w:lang w:eastAsia="zh-CN"/>
        </w:rPr>
      </w:pPr>
      <w:r w:rsidRPr="00455EED">
        <w:rPr>
          <w:szCs w:val="21"/>
          <w:lang w:eastAsia="zh-CN"/>
        </w:rPr>
        <w:t>公司名称：浙江阜康机械有限公司</w:t>
      </w:r>
    </w:p>
    <w:p w14:paraId="68D0A8BC" w14:textId="77777777" w:rsidR="00DA4B31" w:rsidRPr="00455EED" w:rsidRDefault="00000000" w:rsidP="00455EED">
      <w:pPr>
        <w:spacing w:after="0"/>
        <w:jc w:val="both"/>
        <w:rPr>
          <w:szCs w:val="21"/>
        </w:rPr>
      </w:pPr>
      <w:r w:rsidRPr="00455EED">
        <w:rPr>
          <w:szCs w:val="21"/>
          <w:lang w:eastAsia="zh-CN"/>
        </w:rPr>
        <w:t>税    号：913307030842827294</w:t>
      </w:r>
    </w:p>
    <w:p w14:paraId="27E626CA" w14:textId="77777777" w:rsidR="00DA4B31" w:rsidRPr="00455EED" w:rsidRDefault="00000000" w:rsidP="00455EED">
      <w:pPr>
        <w:spacing w:after="0"/>
        <w:jc w:val="both"/>
        <w:rPr>
          <w:szCs w:val="21"/>
          <w:lang w:eastAsia="zh-CN"/>
        </w:rPr>
      </w:pPr>
      <w:r w:rsidRPr="00455EED">
        <w:rPr>
          <w:szCs w:val="21"/>
          <w:lang w:eastAsia="zh-CN"/>
        </w:rPr>
        <w:t>开户银行：浙江金华成</w:t>
      </w:r>
      <w:proofErr w:type="gramStart"/>
      <w:r w:rsidRPr="00455EED">
        <w:rPr>
          <w:szCs w:val="21"/>
          <w:lang w:eastAsia="zh-CN"/>
        </w:rPr>
        <w:t>泰农村</w:t>
      </w:r>
      <w:proofErr w:type="gramEnd"/>
      <w:r w:rsidRPr="00455EED">
        <w:rPr>
          <w:szCs w:val="21"/>
          <w:lang w:eastAsia="zh-CN"/>
        </w:rPr>
        <w:t>商业银行股份有限公司赤松支行</w:t>
      </w:r>
    </w:p>
    <w:p w14:paraId="436ADBD7" w14:textId="77777777" w:rsidR="00DA4B31" w:rsidRPr="00455EED" w:rsidRDefault="00000000" w:rsidP="00455EED">
      <w:pPr>
        <w:spacing w:after="0"/>
        <w:jc w:val="both"/>
        <w:rPr>
          <w:szCs w:val="21"/>
          <w:lang w:eastAsia="zh-CN"/>
        </w:rPr>
      </w:pPr>
      <w:proofErr w:type="gramStart"/>
      <w:r w:rsidRPr="00455EED">
        <w:rPr>
          <w:szCs w:val="21"/>
          <w:lang w:eastAsia="zh-CN"/>
        </w:rPr>
        <w:t>账</w:t>
      </w:r>
      <w:proofErr w:type="gramEnd"/>
      <w:r w:rsidRPr="00455EED">
        <w:rPr>
          <w:szCs w:val="21"/>
          <w:lang w:eastAsia="zh-CN"/>
        </w:rPr>
        <w:t xml:space="preserve">    号：201000141889142</w:t>
      </w:r>
    </w:p>
    <w:p w14:paraId="75809361" w14:textId="77777777" w:rsidR="00DA4B31" w:rsidRPr="00455EED" w:rsidRDefault="00000000" w:rsidP="00455EED">
      <w:pPr>
        <w:spacing w:after="0"/>
        <w:jc w:val="both"/>
        <w:rPr>
          <w:szCs w:val="21"/>
          <w:lang w:eastAsia="zh-CN"/>
        </w:rPr>
      </w:pPr>
      <w:r w:rsidRPr="00455EED">
        <w:rPr>
          <w:szCs w:val="21"/>
          <w:lang w:eastAsia="zh-CN"/>
        </w:rPr>
        <w:t>公司地址：浙江省金华市金东经济开发区</w:t>
      </w:r>
      <w:proofErr w:type="gramStart"/>
      <w:r w:rsidRPr="00455EED">
        <w:rPr>
          <w:szCs w:val="21"/>
          <w:lang w:eastAsia="zh-CN"/>
        </w:rPr>
        <w:t>履</w:t>
      </w:r>
      <w:proofErr w:type="gramEnd"/>
      <w:r w:rsidRPr="00455EED">
        <w:rPr>
          <w:szCs w:val="21"/>
          <w:lang w:eastAsia="zh-CN"/>
        </w:rPr>
        <w:t>湖北街518号</w:t>
      </w:r>
    </w:p>
    <w:p w14:paraId="60A2ECFE" w14:textId="77777777" w:rsidR="00DA4B31" w:rsidRPr="00455EED" w:rsidRDefault="00000000" w:rsidP="00455EED">
      <w:pPr>
        <w:spacing w:after="0"/>
        <w:jc w:val="both"/>
        <w:rPr>
          <w:szCs w:val="21"/>
          <w:lang w:eastAsia="zh-CN"/>
        </w:rPr>
      </w:pPr>
      <w:r w:rsidRPr="00455EED">
        <w:rPr>
          <w:szCs w:val="21"/>
          <w:lang w:eastAsia="zh-CN"/>
        </w:rPr>
        <w:t>联系电话：579-89115288</w:t>
      </w:r>
    </w:p>
    <w:p w14:paraId="656AB6BF" w14:textId="77777777" w:rsidR="00DA4B31" w:rsidRPr="00455EED" w:rsidRDefault="00000000" w:rsidP="00455EED">
      <w:pPr>
        <w:spacing w:after="0"/>
        <w:jc w:val="both"/>
        <w:rPr>
          <w:szCs w:val="21"/>
          <w:lang w:eastAsia="zh-CN"/>
        </w:rPr>
      </w:pPr>
      <w:proofErr w:type="gramStart"/>
      <w:r w:rsidRPr="00455EED">
        <w:rPr>
          <w:szCs w:val="21"/>
          <w:lang w:eastAsia="zh-CN"/>
        </w:rPr>
        <w:t>邮</w:t>
      </w:r>
      <w:proofErr w:type="gramEnd"/>
      <w:r w:rsidRPr="00455EED">
        <w:rPr>
          <w:szCs w:val="21"/>
          <w:lang w:eastAsia="zh-CN"/>
        </w:rPr>
        <w:t xml:space="preserve">    编：321023</w:t>
      </w:r>
    </w:p>
    <w:p w14:paraId="49F19B7F" w14:textId="77777777" w:rsidR="00DA4B31" w:rsidRPr="00693776" w:rsidRDefault="00000000" w:rsidP="00455EED">
      <w:pPr>
        <w:spacing w:after="0"/>
        <w:jc w:val="both"/>
        <w:rPr>
          <w:b/>
          <w:bCs/>
          <w:szCs w:val="21"/>
          <w:lang w:eastAsia="zh-CN"/>
        </w:rPr>
      </w:pPr>
      <w:r w:rsidRPr="00693776">
        <w:rPr>
          <w:b/>
          <w:bCs/>
          <w:szCs w:val="21"/>
          <w:lang w:eastAsia="zh-CN"/>
        </w:rPr>
        <w:lastRenderedPageBreak/>
        <w:t>第八条  责任</w:t>
      </w:r>
    </w:p>
    <w:p w14:paraId="54E7365F" w14:textId="77777777" w:rsidR="00DA4B31" w:rsidRPr="00455EED" w:rsidRDefault="00000000" w:rsidP="00455EED">
      <w:pPr>
        <w:spacing w:after="0"/>
        <w:jc w:val="both"/>
        <w:rPr>
          <w:szCs w:val="21"/>
          <w:lang w:eastAsia="zh-CN"/>
        </w:rPr>
      </w:pPr>
      <w:r w:rsidRPr="00455EED">
        <w:rPr>
          <w:szCs w:val="21"/>
          <w:lang w:eastAsia="zh-CN"/>
        </w:rPr>
        <w:t>8.1 乙方保证以专业的和符合工作任务书约定的技术要求的方式向甲方提供服务。乙方进一步保证在本合同项下提供的所有实施服务内容将从实质上符合工作任务书的约定。</w:t>
      </w:r>
    </w:p>
    <w:p w14:paraId="451DAF2E" w14:textId="77777777" w:rsidR="00DA4B31" w:rsidRPr="00455EED" w:rsidRDefault="00000000" w:rsidP="00455EED">
      <w:pPr>
        <w:spacing w:after="0"/>
        <w:jc w:val="both"/>
        <w:rPr>
          <w:szCs w:val="21"/>
          <w:lang w:eastAsia="zh-CN"/>
        </w:rPr>
      </w:pPr>
      <w:r w:rsidRPr="00455EED">
        <w:rPr>
          <w:szCs w:val="21"/>
          <w:lang w:eastAsia="zh-CN"/>
        </w:rPr>
        <w:t>8.2 乙方对非乙方的因素所造成的项目延误不承担责任，该等因素包括甲方计算机设备、网络设备不符合要求、服务器资源不充分、甲方承诺的资源缺乏、数据准备不充分和不正确、甲方决策的延误、不可抗力等。因甲方原因造成项目延误，导致乙方顾问人天消耗增加，相关费用由甲方承担。</w:t>
      </w:r>
    </w:p>
    <w:p w14:paraId="1ED65B4B" w14:textId="77777777" w:rsidR="00DA4B31" w:rsidRPr="00693776" w:rsidRDefault="00000000" w:rsidP="00455EED">
      <w:pPr>
        <w:spacing w:after="0"/>
        <w:jc w:val="both"/>
        <w:rPr>
          <w:b/>
          <w:bCs/>
          <w:szCs w:val="21"/>
          <w:lang w:eastAsia="zh-CN"/>
        </w:rPr>
      </w:pPr>
      <w:r w:rsidRPr="00693776">
        <w:rPr>
          <w:b/>
          <w:bCs/>
          <w:szCs w:val="21"/>
          <w:lang w:eastAsia="zh-CN"/>
        </w:rPr>
        <w:t>第九条  合约终止</w:t>
      </w:r>
    </w:p>
    <w:p w14:paraId="20790F16" w14:textId="77777777" w:rsidR="00DA4B31" w:rsidRPr="00455EED" w:rsidRDefault="00000000" w:rsidP="00455EED">
      <w:pPr>
        <w:spacing w:after="0"/>
        <w:jc w:val="both"/>
        <w:rPr>
          <w:szCs w:val="21"/>
          <w:lang w:eastAsia="zh-CN"/>
        </w:rPr>
      </w:pPr>
      <w:r w:rsidRPr="00455EED">
        <w:rPr>
          <w:szCs w:val="21"/>
          <w:lang w:eastAsia="zh-CN"/>
        </w:rPr>
        <w:t>9.1  任何一方未按本协议约定履行义务，将导致项目无法进行的，在守约方提出书面异议后十日内未纠正的，守约方有权终止本协议，并要求违约方支付由此发生的费用。</w:t>
      </w:r>
    </w:p>
    <w:p w14:paraId="5F44735E" w14:textId="7A0A357C" w:rsidR="00DA4B31" w:rsidRPr="00455EED" w:rsidRDefault="00000000" w:rsidP="00455EED">
      <w:pPr>
        <w:spacing w:after="0"/>
        <w:jc w:val="both"/>
        <w:rPr>
          <w:szCs w:val="21"/>
          <w:lang w:eastAsia="zh-CN"/>
        </w:rPr>
      </w:pPr>
      <w:r w:rsidRPr="00455EED">
        <w:rPr>
          <w:szCs w:val="21"/>
          <w:lang w:eastAsia="zh-CN"/>
        </w:rPr>
        <w:t>9.2 项目实施过程中，因甲方原因未能按期完成任务，则顺延实施时间，由此造成的乙方顾问人天数的消耗及相关费用，按本协议第七条约定的标准计算，由甲方承担。因乙方原因（例如实施顾问技术能力不足造成工作进展缓慢、效率低下等）未能按期完成任务，则顺延实施时间，由此造成的甲方人员人天数的消耗及相关费用，由乙方承担。</w:t>
      </w:r>
    </w:p>
    <w:p w14:paraId="600AB5B6" w14:textId="77777777" w:rsidR="00DA4B31" w:rsidRPr="00693776" w:rsidRDefault="00000000" w:rsidP="00455EED">
      <w:pPr>
        <w:spacing w:after="0"/>
        <w:jc w:val="both"/>
        <w:rPr>
          <w:b/>
          <w:bCs/>
          <w:szCs w:val="21"/>
          <w:lang w:eastAsia="zh-CN"/>
        </w:rPr>
      </w:pPr>
      <w:r w:rsidRPr="00693776">
        <w:rPr>
          <w:b/>
          <w:bCs/>
          <w:szCs w:val="21"/>
          <w:lang w:eastAsia="zh-CN"/>
        </w:rPr>
        <w:t>第十条  保密及其它</w:t>
      </w:r>
    </w:p>
    <w:p w14:paraId="15E9FBC9" w14:textId="77777777" w:rsidR="00DA4B31" w:rsidRPr="00455EED" w:rsidRDefault="00000000" w:rsidP="00455EED">
      <w:pPr>
        <w:spacing w:after="0"/>
        <w:jc w:val="both"/>
        <w:rPr>
          <w:szCs w:val="21"/>
          <w:lang w:eastAsia="zh-CN"/>
        </w:rPr>
      </w:pPr>
      <w:r w:rsidRPr="00455EED">
        <w:rPr>
          <w:szCs w:val="21"/>
          <w:lang w:eastAsia="zh-CN"/>
        </w:rPr>
        <w:t>10.1 保密义务。双方确认保密信息可能构成有价值的商业秘密，而且双方同意严格按照本合同的规定使用另一方的保密信息，未经另一方的事先书面同意，不得向任何第三方，或允许向第三方直接或间接地透露保密信息。双方同意：</w:t>
      </w:r>
    </w:p>
    <w:p w14:paraId="4C6CFA60" w14:textId="77777777" w:rsidR="00DA4B31" w:rsidRPr="00455EED" w:rsidRDefault="00000000" w:rsidP="00455EED">
      <w:pPr>
        <w:spacing w:after="0"/>
        <w:jc w:val="both"/>
        <w:rPr>
          <w:szCs w:val="21"/>
          <w:lang w:eastAsia="zh-CN"/>
        </w:rPr>
      </w:pPr>
      <w:r w:rsidRPr="00455EED">
        <w:rPr>
          <w:szCs w:val="21"/>
          <w:lang w:eastAsia="zh-CN"/>
        </w:rPr>
        <w:t>（a）对保密信息保密，并采取所有必要的预防措施（包括但不限于双方采取的用于保护自身保密信息的措施）防止未经授权地使用及透露保密信息。</w:t>
      </w:r>
    </w:p>
    <w:p w14:paraId="0BCE2319" w14:textId="77777777" w:rsidR="00DA4B31" w:rsidRPr="00455EED" w:rsidRDefault="00000000" w:rsidP="00455EED">
      <w:pPr>
        <w:spacing w:after="0"/>
        <w:jc w:val="both"/>
        <w:rPr>
          <w:szCs w:val="21"/>
        </w:rPr>
      </w:pPr>
      <w:r w:rsidRPr="00455EED">
        <w:rPr>
          <w:szCs w:val="21"/>
        </w:rPr>
        <w:t>（</w:t>
      </w:r>
      <w:proofErr w:type="spellStart"/>
      <w:r w:rsidRPr="00455EED">
        <w:rPr>
          <w:szCs w:val="21"/>
        </w:rPr>
        <w:t>b）不得向第三方提供保密信息或由保密信息衍生的信息</w:t>
      </w:r>
      <w:proofErr w:type="spellEnd"/>
      <w:r w:rsidRPr="00455EED">
        <w:rPr>
          <w:szCs w:val="21"/>
        </w:rPr>
        <w:t>。</w:t>
      </w:r>
    </w:p>
    <w:p w14:paraId="7E2530F9" w14:textId="77777777" w:rsidR="00DA4B31" w:rsidRPr="00455EED" w:rsidRDefault="00000000" w:rsidP="00455EED">
      <w:pPr>
        <w:spacing w:after="0"/>
        <w:jc w:val="both"/>
        <w:rPr>
          <w:szCs w:val="21"/>
          <w:lang w:eastAsia="zh-CN"/>
        </w:rPr>
      </w:pPr>
      <w:r w:rsidRPr="00455EED">
        <w:rPr>
          <w:szCs w:val="21"/>
          <w:lang w:eastAsia="zh-CN"/>
        </w:rPr>
        <w:t>（c）除了本合同确定的应用范围外，不得在其他任何时候使用保密信息。</w:t>
      </w:r>
    </w:p>
    <w:p w14:paraId="73D4B7D1" w14:textId="77777777" w:rsidR="00DA4B31" w:rsidRPr="00455EED" w:rsidRDefault="00000000" w:rsidP="00455EED">
      <w:pPr>
        <w:spacing w:after="0"/>
        <w:jc w:val="both"/>
        <w:rPr>
          <w:szCs w:val="21"/>
          <w:lang w:eastAsia="zh-CN"/>
        </w:rPr>
      </w:pPr>
      <w:r w:rsidRPr="00455EED">
        <w:rPr>
          <w:szCs w:val="21"/>
          <w:lang w:eastAsia="zh-CN"/>
        </w:rPr>
        <w:lastRenderedPageBreak/>
        <w:t>10.2 适用法律。本合同的成立、有效性、解释、履行及由此产生的争议的解决，均应适用中华人民共和国法律。凡由本合同引起的或与解释或执行本合同有关的任何争议，双方应首先通过友好协商或调解解决。协商或调解不成，双方同意向乙方所属市有管辖权的人民法院起诉。</w:t>
      </w:r>
    </w:p>
    <w:p w14:paraId="429CB467" w14:textId="77777777" w:rsidR="00DA4B31" w:rsidRPr="00455EED" w:rsidRDefault="00000000" w:rsidP="00455EED">
      <w:pPr>
        <w:spacing w:after="0"/>
        <w:jc w:val="both"/>
        <w:rPr>
          <w:szCs w:val="21"/>
          <w:lang w:eastAsia="zh-CN"/>
        </w:rPr>
      </w:pPr>
      <w:r w:rsidRPr="00455EED">
        <w:rPr>
          <w:szCs w:val="21"/>
          <w:lang w:eastAsia="zh-CN"/>
        </w:rPr>
        <w:t>10.3 转让禁止。任何一方未经另一方书面同意，不可转卖或转让本合同或其在本合同项下的任何权利和义务。</w:t>
      </w:r>
    </w:p>
    <w:p w14:paraId="10C1A76A" w14:textId="77777777" w:rsidR="00DA4B31" w:rsidRPr="00455EED" w:rsidRDefault="00000000" w:rsidP="00455EED">
      <w:pPr>
        <w:spacing w:after="0"/>
        <w:jc w:val="both"/>
        <w:rPr>
          <w:szCs w:val="21"/>
          <w:lang w:eastAsia="zh-CN"/>
        </w:rPr>
      </w:pPr>
      <w:r w:rsidRPr="00455EED">
        <w:rPr>
          <w:szCs w:val="21"/>
          <w:lang w:eastAsia="zh-CN"/>
        </w:rPr>
        <w:t>10.4 不可抗力。因地震、台风、洪水、海啸、火灾、战争、暴乱、罢工及其他合同双方不能预见、不能避免并不能克服的客观情况导致本合同不能履行或不能完全履行时，遭遇上述不可抗力的一方，应立即将相应情况用书面通知对方，并于三十（30）天内提供不可抗力发生的详情及本合同不能履行、或者部分不能履行、或者需要延期履行的理由的有效证明文件。</w:t>
      </w:r>
    </w:p>
    <w:p w14:paraId="704058BC" w14:textId="77777777" w:rsidR="00DA4B31" w:rsidRPr="00455EED" w:rsidRDefault="00000000" w:rsidP="00455EED">
      <w:pPr>
        <w:spacing w:after="0"/>
        <w:jc w:val="both"/>
        <w:rPr>
          <w:szCs w:val="21"/>
          <w:lang w:eastAsia="zh-CN"/>
        </w:rPr>
      </w:pPr>
      <w:r w:rsidRPr="00455EED">
        <w:rPr>
          <w:szCs w:val="21"/>
          <w:lang w:eastAsia="zh-CN"/>
        </w:rPr>
        <w:t>10.5 条款标题。本合同中的标题仅作为参考，不影响本合同条款的含义及其解释。</w:t>
      </w:r>
    </w:p>
    <w:p w14:paraId="6F990C38" w14:textId="77777777" w:rsidR="00DA4B31" w:rsidRPr="00455EED" w:rsidRDefault="00000000" w:rsidP="00455EED">
      <w:pPr>
        <w:spacing w:after="0"/>
        <w:jc w:val="both"/>
        <w:rPr>
          <w:szCs w:val="21"/>
          <w:lang w:eastAsia="zh-CN"/>
        </w:rPr>
      </w:pPr>
      <w:r w:rsidRPr="00455EED">
        <w:rPr>
          <w:szCs w:val="21"/>
          <w:lang w:eastAsia="zh-CN"/>
        </w:rPr>
        <w:t>10.6 完整合同。本合同构成甲乙双方对本合同所涉事项的完整合同，它取代了此前双方就该等事项</w:t>
      </w:r>
      <w:proofErr w:type="gramStart"/>
      <w:r w:rsidRPr="00455EED">
        <w:rPr>
          <w:szCs w:val="21"/>
          <w:lang w:eastAsia="zh-CN"/>
        </w:rPr>
        <w:t>作出</w:t>
      </w:r>
      <w:proofErr w:type="gramEnd"/>
      <w:r w:rsidRPr="00455EED">
        <w:rPr>
          <w:szCs w:val="21"/>
          <w:lang w:eastAsia="zh-CN"/>
        </w:rPr>
        <w:t>的任何口头或书面合同或承诺。对本合同的任何修改均须以书面形式进行，并经本合同双方授权的代表正式签字才能生效，本合同中未经修改的其他条款仍然有效。</w:t>
      </w:r>
    </w:p>
    <w:p w14:paraId="5D76BE26" w14:textId="77777777" w:rsidR="00DA4B31" w:rsidRPr="00455EED" w:rsidRDefault="00000000" w:rsidP="00455EED">
      <w:pPr>
        <w:spacing w:after="0"/>
        <w:jc w:val="both"/>
        <w:rPr>
          <w:szCs w:val="21"/>
          <w:lang w:eastAsia="zh-CN"/>
        </w:rPr>
      </w:pPr>
      <w:r w:rsidRPr="00455EED">
        <w:rPr>
          <w:szCs w:val="21"/>
          <w:lang w:eastAsia="zh-CN"/>
        </w:rPr>
        <w:t>10.7 条款的可分割性。如果本合同的任何条款被有管辖权的法院认为是不合法的、无效的、或不具有强制执行力的，双方应尽可能保留本合同所表达的意愿并善意对该条款进行修改。本合同的其他条款将保持法律所允许的最大范围的效力。</w:t>
      </w:r>
    </w:p>
    <w:p w14:paraId="2F6990BF" w14:textId="77777777" w:rsidR="00DA4B31" w:rsidRPr="00455EED" w:rsidRDefault="00000000" w:rsidP="00455EED">
      <w:pPr>
        <w:spacing w:after="0"/>
        <w:jc w:val="both"/>
        <w:rPr>
          <w:szCs w:val="21"/>
          <w:lang w:eastAsia="zh-CN"/>
        </w:rPr>
      </w:pPr>
      <w:r w:rsidRPr="00455EED">
        <w:rPr>
          <w:szCs w:val="21"/>
          <w:lang w:eastAsia="zh-CN"/>
        </w:rPr>
        <w:t>10.8 不弃权。本合同的任何条款或表述均不得被视为一方对其权利的放弃，任何违约行为亦不得被免除责任，除非享有权利的一方以书面确认该等弃权或免责。</w:t>
      </w:r>
    </w:p>
    <w:p w14:paraId="7FE2BA29" w14:textId="77777777" w:rsidR="00DA4B31" w:rsidRPr="00455EED" w:rsidRDefault="00000000" w:rsidP="00455EED">
      <w:pPr>
        <w:spacing w:after="0"/>
        <w:jc w:val="both"/>
        <w:rPr>
          <w:szCs w:val="21"/>
          <w:lang w:eastAsia="zh-CN"/>
        </w:rPr>
      </w:pPr>
      <w:r w:rsidRPr="00455EED">
        <w:rPr>
          <w:szCs w:val="21"/>
          <w:lang w:eastAsia="zh-CN"/>
        </w:rPr>
        <w:t>10.9 继承。本合同生效后，无论甲方或乙方的名称、组织形式、企业性质、经营范围、注册资本、投资者等发生任何变更，甲方或乙方应继续或要求其权利义务的继承人恪守并履行其在本合同项下之相关义务。</w:t>
      </w:r>
    </w:p>
    <w:p w14:paraId="380CC1BD" w14:textId="77777777" w:rsidR="00DA4B31" w:rsidRPr="00455EED" w:rsidRDefault="00000000" w:rsidP="00455EED">
      <w:pPr>
        <w:spacing w:after="0"/>
        <w:jc w:val="both"/>
        <w:rPr>
          <w:szCs w:val="21"/>
          <w:lang w:eastAsia="zh-CN"/>
        </w:rPr>
      </w:pPr>
      <w:r w:rsidRPr="00455EED">
        <w:rPr>
          <w:szCs w:val="21"/>
          <w:lang w:eastAsia="zh-CN"/>
        </w:rPr>
        <w:t>10.10 在合同期内及合同期满后三年内，甲方（包含甲方关联公司）不得鼓励、邀请、说服和录用乙方所委派的员工（顾问、工程师）至甲方工作，如出现甲方在约定期内录用乙方员工（或原乙方员工）的情况，甲方需按该员工年平均工资总额的二倍赔偿乙方。</w:t>
      </w:r>
    </w:p>
    <w:p w14:paraId="5C713977" w14:textId="77777777" w:rsidR="00DA4B31" w:rsidRPr="00455EED" w:rsidRDefault="00000000" w:rsidP="00455EED">
      <w:pPr>
        <w:spacing w:after="0"/>
        <w:jc w:val="both"/>
        <w:rPr>
          <w:szCs w:val="21"/>
          <w:lang w:eastAsia="zh-CN"/>
        </w:rPr>
      </w:pPr>
      <w:r w:rsidRPr="00455EED">
        <w:rPr>
          <w:szCs w:val="21"/>
          <w:lang w:eastAsia="zh-CN"/>
        </w:rPr>
        <w:lastRenderedPageBreak/>
        <w:t>10.11 本合同有效期自双方法定代表人或授权代表签字并加盖公章之日起至项目验收完成之日止。</w:t>
      </w:r>
    </w:p>
    <w:p w14:paraId="7EB660D8" w14:textId="77777777" w:rsidR="00DA4B31" w:rsidRPr="00455EED" w:rsidRDefault="00000000" w:rsidP="00455EED">
      <w:pPr>
        <w:spacing w:after="0"/>
        <w:jc w:val="both"/>
        <w:rPr>
          <w:szCs w:val="21"/>
          <w:lang w:eastAsia="zh-CN"/>
        </w:rPr>
      </w:pPr>
      <w:r w:rsidRPr="00455EED">
        <w:rPr>
          <w:szCs w:val="21"/>
          <w:lang w:eastAsia="zh-CN"/>
        </w:rPr>
        <w:t>10.12 文本。本合同自双方法定代表人或授权代表签字并加盖公章生效；本合同一式两份，双方各执一份，具有同等法律效力。</w:t>
      </w:r>
    </w:p>
    <w:p w14:paraId="35AE3DC6" w14:textId="77777777" w:rsidR="00DA4B31" w:rsidRPr="00455EED" w:rsidRDefault="00000000" w:rsidP="00455EED">
      <w:pPr>
        <w:spacing w:after="0"/>
        <w:jc w:val="both"/>
        <w:rPr>
          <w:szCs w:val="21"/>
          <w:lang w:eastAsia="zh-CN"/>
        </w:rPr>
      </w:pPr>
      <w:r w:rsidRPr="00455EED">
        <w:rPr>
          <w:szCs w:val="21"/>
          <w:lang w:eastAsia="zh-CN"/>
        </w:rPr>
        <w:t>附件  SOW 工作任务书</w:t>
      </w:r>
    </w:p>
    <w:p w14:paraId="78849FC8" w14:textId="77777777" w:rsidR="00DA4B31" w:rsidRPr="00455EED" w:rsidRDefault="00DA4B31" w:rsidP="00455EED">
      <w:pPr>
        <w:spacing w:after="0"/>
        <w:jc w:val="both"/>
        <w:rPr>
          <w:szCs w:val="21"/>
          <w:lang w:eastAsia="zh-CN"/>
        </w:rPr>
      </w:pPr>
    </w:p>
    <w:p w14:paraId="1486205D" w14:textId="77777777" w:rsidR="00E27819" w:rsidRPr="00455EED" w:rsidRDefault="00E27819" w:rsidP="00455EED">
      <w:pPr>
        <w:spacing w:after="0"/>
        <w:jc w:val="both"/>
        <w:rPr>
          <w:szCs w:val="21"/>
          <w:lang w:eastAsia="zh-CN"/>
        </w:rPr>
      </w:pPr>
    </w:p>
    <w:p w14:paraId="6AD9B387" w14:textId="6DE865ED" w:rsidR="00E27819" w:rsidRPr="00455EED" w:rsidRDefault="00E27819" w:rsidP="00455EED">
      <w:pPr>
        <w:spacing w:after="0"/>
        <w:jc w:val="both"/>
        <w:rPr>
          <w:szCs w:val="21"/>
          <w:lang w:eastAsia="zh-CN"/>
        </w:rPr>
      </w:pPr>
      <w:r w:rsidRPr="00455EED">
        <w:rPr>
          <w:rFonts w:hint="eastAsia"/>
          <w:szCs w:val="21"/>
          <w:lang w:eastAsia="zh-CN"/>
        </w:rPr>
        <w:t>【以下无正文】</w:t>
      </w:r>
    </w:p>
    <w:p w14:paraId="03F62656" w14:textId="77777777" w:rsidR="00E27819" w:rsidRPr="00455EED" w:rsidRDefault="00E27819" w:rsidP="00455EED">
      <w:pPr>
        <w:spacing w:after="0"/>
        <w:jc w:val="both"/>
        <w:rPr>
          <w:szCs w:val="21"/>
          <w:lang w:eastAsia="zh-CN"/>
        </w:rPr>
      </w:pPr>
    </w:p>
    <w:p w14:paraId="12F2A71B" w14:textId="77777777" w:rsidR="00DA4B31" w:rsidRPr="00455EED" w:rsidRDefault="00000000" w:rsidP="00455EED">
      <w:pPr>
        <w:spacing w:after="0"/>
        <w:jc w:val="both"/>
        <w:rPr>
          <w:szCs w:val="21"/>
        </w:rPr>
      </w:pPr>
      <w:r w:rsidRPr="00455EED">
        <w:rPr>
          <w:szCs w:val="21"/>
          <w:lang w:eastAsia="zh-CN"/>
        </w:rPr>
        <w:t>甲方：浙江阜康机械有限公司</w:t>
      </w:r>
    </w:p>
    <w:p w14:paraId="02017C92" w14:textId="77777777" w:rsidR="00DA4B31" w:rsidRPr="00455EED" w:rsidRDefault="00000000" w:rsidP="00455EED">
      <w:pPr>
        <w:spacing w:after="0"/>
        <w:jc w:val="both"/>
        <w:rPr>
          <w:szCs w:val="21"/>
          <w:lang w:eastAsia="zh-CN"/>
        </w:rPr>
      </w:pPr>
      <w:r w:rsidRPr="00455EED">
        <w:rPr>
          <w:szCs w:val="21"/>
          <w:lang w:eastAsia="zh-CN"/>
        </w:rPr>
        <w:t>授权代表（签字／盖章）：</w:t>
      </w:r>
      <w:r w:rsidRPr="00455EED">
        <w:rPr>
          <w:szCs w:val="21"/>
          <w:lang w:eastAsia="zh-CN"/>
        </w:rPr>
        <w:tab/>
      </w:r>
      <w:r w:rsidRPr="00455EED">
        <w:rPr>
          <w:szCs w:val="21"/>
          <w:lang w:eastAsia="zh-CN"/>
        </w:rPr>
        <w:tab/>
      </w:r>
      <w:r w:rsidRPr="00455EED">
        <w:rPr>
          <w:szCs w:val="21"/>
          <w:lang w:eastAsia="zh-CN"/>
        </w:rPr>
        <w:tab/>
        <w:t>__________________________</w:t>
      </w:r>
    </w:p>
    <w:p w14:paraId="0E14A4A4" w14:textId="77777777" w:rsidR="00DA4B31" w:rsidRPr="00455EED" w:rsidRDefault="00000000" w:rsidP="00455EED">
      <w:pPr>
        <w:spacing w:after="0"/>
        <w:jc w:val="both"/>
        <w:rPr>
          <w:szCs w:val="21"/>
          <w:lang w:eastAsia="zh-CN"/>
        </w:rPr>
      </w:pPr>
      <w:r w:rsidRPr="00455EED">
        <w:rPr>
          <w:szCs w:val="21"/>
          <w:lang w:eastAsia="zh-CN"/>
        </w:rPr>
        <w:t>日期：</w:t>
      </w:r>
      <w:r w:rsidRPr="00455EED">
        <w:rPr>
          <w:szCs w:val="21"/>
          <w:lang w:eastAsia="zh-CN"/>
        </w:rPr>
        <w:tab/>
      </w:r>
      <w:r w:rsidRPr="00455EED">
        <w:rPr>
          <w:szCs w:val="21"/>
          <w:lang w:eastAsia="zh-CN"/>
        </w:rPr>
        <w:tab/>
      </w:r>
      <w:r w:rsidRPr="00455EED">
        <w:rPr>
          <w:szCs w:val="21"/>
          <w:lang w:eastAsia="zh-CN"/>
        </w:rPr>
        <w:tab/>
      </w:r>
      <w:r w:rsidRPr="00455EED">
        <w:rPr>
          <w:szCs w:val="21"/>
          <w:lang w:eastAsia="zh-CN"/>
        </w:rPr>
        <w:tab/>
      </w:r>
      <w:r w:rsidRPr="00455EED">
        <w:rPr>
          <w:szCs w:val="21"/>
          <w:lang w:eastAsia="zh-CN"/>
        </w:rPr>
        <w:tab/>
      </w:r>
    </w:p>
    <w:p w14:paraId="48FCD284" w14:textId="77777777" w:rsidR="00DA4B31" w:rsidRPr="00455EED" w:rsidRDefault="00DA4B31" w:rsidP="00455EED">
      <w:pPr>
        <w:spacing w:after="0"/>
        <w:jc w:val="both"/>
        <w:rPr>
          <w:szCs w:val="21"/>
          <w:lang w:eastAsia="zh-CN"/>
        </w:rPr>
      </w:pPr>
    </w:p>
    <w:p w14:paraId="68755B6D" w14:textId="77777777" w:rsidR="00E27819" w:rsidRPr="00455EED" w:rsidRDefault="00E27819" w:rsidP="00455EED">
      <w:pPr>
        <w:spacing w:after="0"/>
        <w:jc w:val="both"/>
        <w:rPr>
          <w:szCs w:val="21"/>
          <w:lang w:eastAsia="zh-CN"/>
        </w:rPr>
      </w:pPr>
    </w:p>
    <w:p w14:paraId="5791FA05" w14:textId="77777777" w:rsidR="00E27819" w:rsidRPr="00455EED" w:rsidRDefault="00E27819" w:rsidP="00455EED">
      <w:pPr>
        <w:spacing w:after="0"/>
        <w:jc w:val="both"/>
        <w:rPr>
          <w:szCs w:val="21"/>
          <w:lang w:eastAsia="zh-CN"/>
        </w:rPr>
      </w:pPr>
    </w:p>
    <w:p w14:paraId="05292D99" w14:textId="77777777" w:rsidR="00E27819" w:rsidRPr="00455EED" w:rsidRDefault="00E27819" w:rsidP="00455EED">
      <w:pPr>
        <w:spacing w:after="0"/>
        <w:jc w:val="both"/>
        <w:rPr>
          <w:szCs w:val="21"/>
          <w:lang w:eastAsia="zh-CN"/>
        </w:rPr>
      </w:pPr>
    </w:p>
    <w:p w14:paraId="2624DF81" w14:textId="77777777" w:rsidR="00DA4B31" w:rsidRPr="00455EED" w:rsidRDefault="00000000" w:rsidP="00455EED">
      <w:pPr>
        <w:spacing w:after="0"/>
        <w:jc w:val="both"/>
        <w:rPr>
          <w:szCs w:val="21"/>
          <w:lang w:eastAsia="zh-CN"/>
        </w:rPr>
      </w:pPr>
      <w:r w:rsidRPr="00455EED">
        <w:rPr>
          <w:szCs w:val="21"/>
          <w:lang w:eastAsia="zh-CN"/>
        </w:rPr>
        <w:t>乙方：帛丝（上海）软件技术有限公司</w:t>
      </w:r>
    </w:p>
    <w:p w14:paraId="6F9F31A0" w14:textId="77777777" w:rsidR="00DA4B31" w:rsidRPr="00455EED" w:rsidRDefault="00000000" w:rsidP="00455EED">
      <w:pPr>
        <w:spacing w:after="0"/>
        <w:jc w:val="both"/>
        <w:rPr>
          <w:szCs w:val="21"/>
          <w:lang w:eastAsia="zh-CN"/>
        </w:rPr>
      </w:pPr>
      <w:r w:rsidRPr="00455EED">
        <w:rPr>
          <w:szCs w:val="21"/>
          <w:lang w:eastAsia="zh-CN"/>
        </w:rPr>
        <w:t>授权代表（签字／盖章）：</w:t>
      </w:r>
      <w:r w:rsidRPr="00455EED">
        <w:rPr>
          <w:szCs w:val="21"/>
          <w:lang w:eastAsia="zh-CN"/>
        </w:rPr>
        <w:tab/>
      </w:r>
      <w:r w:rsidRPr="00455EED">
        <w:rPr>
          <w:szCs w:val="21"/>
          <w:lang w:eastAsia="zh-CN"/>
        </w:rPr>
        <w:tab/>
      </w:r>
      <w:r w:rsidRPr="00455EED">
        <w:rPr>
          <w:szCs w:val="21"/>
          <w:lang w:eastAsia="zh-CN"/>
        </w:rPr>
        <w:tab/>
        <w:t>__________________________</w:t>
      </w:r>
    </w:p>
    <w:p w14:paraId="493FB831" w14:textId="77777777" w:rsidR="00DA4B31" w:rsidRPr="00455EED" w:rsidRDefault="00000000" w:rsidP="00455EED">
      <w:pPr>
        <w:spacing w:after="0"/>
        <w:jc w:val="both"/>
        <w:rPr>
          <w:szCs w:val="21"/>
        </w:rPr>
      </w:pPr>
      <w:proofErr w:type="spellStart"/>
      <w:r w:rsidRPr="00455EED">
        <w:rPr>
          <w:szCs w:val="21"/>
        </w:rPr>
        <w:t>日期</w:t>
      </w:r>
      <w:proofErr w:type="spellEnd"/>
      <w:r w:rsidRPr="00455EED">
        <w:rPr>
          <w:szCs w:val="21"/>
        </w:rPr>
        <w:t>：</w:t>
      </w:r>
      <w:r w:rsidRPr="00455EED">
        <w:rPr>
          <w:szCs w:val="21"/>
        </w:rPr>
        <w:tab/>
      </w:r>
      <w:r w:rsidRPr="00455EED">
        <w:rPr>
          <w:szCs w:val="21"/>
        </w:rPr>
        <w:tab/>
      </w:r>
      <w:r w:rsidRPr="00455EED">
        <w:rPr>
          <w:szCs w:val="21"/>
        </w:rPr>
        <w:tab/>
      </w:r>
      <w:r w:rsidRPr="00455EED">
        <w:rPr>
          <w:szCs w:val="21"/>
        </w:rPr>
        <w:tab/>
      </w:r>
      <w:r w:rsidRPr="00455EED">
        <w:rPr>
          <w:szCs w:val="21"/>
        </w:rPr>
        <w:tab/>
      </w:r>
    </w:p>
    <w:sectPr w:rsidR="00DA4B31" w:rsidRPr="00455EED" w:rsidSect="0003461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29B53" w14:textId="77777777" w:rsidR="00BF4D71" w:rsidRDefault="00BF4D71" w:rsidP="00455EED">
      <w:pPr>
        <w:spacing w:after="0" w:line="240" w:lineRule="auto"/>
      </w:pPr>
      <w:r>
        <w:separator/>
      </w:r>
    </w:p>
  </w:endnote>
  <w:endnote w:type="continuationSeparator" w:id="0">
    <w:p w14:paraId="1075627C" w14:textId="77777777" w:rsidR="00BF4D71" w:rsidRDefault="00BF4D71" w:rsidP="00455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8184462"/>
      <w:docPartObj>
        <w:docPartGallery w:val="Page Numbers (Bottom of Page)"/>
        <w:docPartUnique/>
      </w:docPartObj>
    </w:sdtPr>
    <w:sdtEndPr>
      <w:rPr>
        <w:sz w:val="18"/>
        <w:szCs w:val="18"/>
      </w:rPr>
    </w:sdtEndPr>
    <w:sdtContent>
      <w:sdt>
        <w:sdtPr>
          <w:id w:val="-1769616900"/>
          <w:docPartObj>
            <w:docPartGallery w:val="Page Numbers (Top of Page)"/>
            <w:docPartUnique/>
          </w:docPartObj>
        </w:sdtPr>
        <w:sdtEndPr>
          <w:rPr>
            <w:sz w:val="18"/>
            <w:szCs w:val="18"/>
          </w:rPr>
        </w:sdtEndPr>
        <w:sdtContent>
          <w:p w14:paraId="4AA477D7" w14:textId="6541015D" w:rsidR="00693776" w:rsidRPr="00693776" w:rsidRDefault="00693776">
            <w:pPr>
              <w:pStyle w:val="a7"/>
              <w:jc w:val="right"/>
              <w:rPr>
                <w:sz w:val="18"/>
                <w:szCs w:val="18"/>
              </w:rPr>
            </w:pPr>
            <w:r>
              <w:rPr>
                <w:lang w:val="zh-CN" w:eastAsia="zh-CN"/>
              </w:rPr>
              <w:t xml:space="preserve"> </w:t>
            </w:r>
            <w:r w:rsidRPr="00693776">
              <w:rPr>
                <w:b/>
                <w:bCs/>
                <w:sz w:val="18"/>
                <w:szCs w:val="18"/>
              </w:rPr>
              <w:fldChar w:fldCharType="begin"/>
            </w:r>
            <w:r w:rsidRPr="00693776">
              <w:rPr>
                <w:b/>
                <w:bCs/>
                <w:sz w:val="18"/>
                <w:szCs w:val="18"/>
              </w:rPr>
              <w:instrText>PAGE</w:instrText>
            </w:r>
            <w:r w:rsidRPr="00693776">
              <w:rPr>
                <w:b/>
                <w:bCs/>
                <w:sz w:val="18"/>
                <w:szCs w:val="18"/>
              </w:rPr>
              <w:fldChar w:fldCharType="separate"/>
            </w:r>
            <w:r w:rsidRPr="00693776">
              <w:rPr>
                <w:b/>
                <w:bCs/>
                <w:sz w:val="18"/>
                <w:szCs w:val="18"/>
                <w:lang w:val="zh-CN" w:eastAsia="zh-CN"/>
              </w:rPr>
              <w:t>2</w:t>
            </w:r>
            <w:r w:rsidRPr="00693776">
              <w:rPr>
                <w:b/>
                <w:bCs/>
                <w:sz w:val="18"/>
                <w:szCs w:val="18"/>
              </w:rPr>
              <w:fldChar w:fldCharType="end"/>
            </w:r>
            <w:r w:rsidRPr="00693776">
              <w:rPr>
                <w:sz w:val="18"/>
                <w:szCs w:val="18"/>
                <w:lang w:val="zh-CN" w:eastAsia="zh-CN"/>
              </w:rPr>
              <w:t xml:space="preserve"> / </w:t>
            </w:r>
            <w:r w:rsidRPr="00693776">
              <w:rPr>
                <w:b/>
                <w:bCs/>
                <w:sz w:val="18"/>
                <w:szCs w:val="18"/>
              </w:rPr>
              <w:fldChar w:fldCharType="begin"/>
            </w:r>
            <w:r w:rsidRPr="00693776">
              <w:rPr>
                <w:b/>
                <w:bCs/>
                <w:sz w:val="18"/>
                <w:szCs w:val="18"/>
              </w:rPr>
              <w:instrText>NUMPAGES</w:instrText>
            </w:r>
            <w:r w:rsidRPr="00693776">
              <w:rPr>
                <w:b/>
                <w:bCs/>
                <w:sz w:val="18"/>
                <w:szCs w:val="18"/>
              </w:rPr>
              <w:fldChar w:fldCharType="separate"/>
            </w:r>
            <w:r w:rsidRPr="00693776">
              <w:rPr>
                <w:b/>
                <w:bCs/>
                <w:sz w:val="18"/>
                <w:szCs w:val="18"/>
                <w:lang w:val="zh-CN" w:eastAsia="zh-CN"/>
              </w:rPr>
              <w:t>2</w:t>
            </w:r>
            <w:r w:rsidRPr="00693776">
              <w:rPr>
                <w:b/>
                <w:bCs/>
                <w:sz w:val="18"/>
                <w:szCs w:val="18"/>
              </w:rPr>
              <w:fldChar w:fldCharType="end"/>
            </w:r>
          </w:p>
        </w:sdtContent>
      </w:sdt>
    </w:sdtContent>
  </w:sdt>
  <w:p w14:paraId="69633102" w14:textId="77777777" w:rsidR="00693776" w:rsidRDefault="0069377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78FFF" w14:textId="77777777" w:rsidR="00BF4D71" w:rsidRDefault="00BF4D71" w:rsidP="00455EED">
      <w:pPr>
        <w:spacing w:after="0" w:line="240" w:lineRule="auto"/>
      </w:pPr>
      <w:r>
        <w:separator/>
      </w:r>
    </w:p>
  </w:footnote>
  <w:footnote w:type="continuationSeparator" w:id="0">
    <w:p w14:paraId="4DE10676" w14:textId="77777777" w:rsidR="00BF4D71" w:rsidRDefault="00BF4D71" w:rsidP="00455E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318038D8"/>
    <w:multiLevelType w:val="hybridMultilevel"/>
    <w:tmpl w:val="CE32F40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37243477">
    <w:abstractNumId w:val="8"/>
  </w:num>
  <w:num w:numId="2" w16cid:durableId="909773347">
    <w:abstractNumId w:val="6"/>
  </w:num>
  <w:num w:numId="3" w16cid:durableId="2088264527">
    <w:abstractNumId w:val="5"/>
  </w:num>
  <w:num w:numId="4" w16cid:durableId="906063806">
    <w:abstractNumId w:val="4"/>
  </w:num>
  <w:num w:numId="5" w16cid:durableId="544410183">
    <w:abstractNumId w:val="7"/>
  </w:num>
  <w:num w:numId="6" w16cid:durableId="1643997908">
    <w:abstractNumId w:val="3"/>
  </w:num>
  <w:num w:numId="7" w16cid:durableId="207307677">
    <w:abstractNumId w:val="2"/>
  </w:num>
  <w:num w:numId="8" w16cid:durableId="1410269516">
    <w:abstractNumId w:val="1"/>
  </w:num>
  <w:num w:numId="9" w16cid:durableId="511455294">
    <w:abstractNumId w:val="0"/>
  </w:num>
  <w:num w:numId="10" w16cid:durableId="7492803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2182"/>
    <w:rsid w:val="0015074B"/>
    <w:rsid w:val="002636D7"/>
    <w:rsid w:val="0029639D"/>
    <w:rsid w:val="00326F90"/>
    <w:rsid w:val="00410E01"/>
    <w:rsid w:val="00455EED"/>
    <w:rsid w:val="00563A41"/>
    <w:rsid w:val="00693776"/>
    <w:rsid w:val="00AA1D8D"/>
    <w:rsid w:val="00B47730"/>
    <w:rsid w:val="00B7472D"/>
    <w:rsid w:val="00BF4D71"/>
    <w:rsid w:val="00CB0664"/>
    <w:rsid w:val="00DA4B31"/>
    <w:rsid w:val="00E2781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3063C9"/>
  <w14:defaultImageDpi w14:val="300"/>
  <w15:docId w15:val="{BEAFDD16-29FE-49D8-AEB2-ABED10046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line="360" w:lineRule="auto"/>
    </w:pPr>
    <w:rPr>
      <w:rFonts w:ascii="微软雅黑" w:eastAsia="微软雅黑" w:hAnsi="微软雅黑"/>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Xinyan Jia</cp:lastModifiedBy>
  <cp:revision>3</cp:revision>
  <dcterms:created xsi:type="dcterms:W3CDTF">2013-12-23T23:15:00Z</dcterms:created>
  <dcterms:modified xsi:type="dcterms:W3CDTF">2026-06-15T15:15:00Z</dcterms:modified>
  <cp:category/>
</cp:coreProperties>
</file>